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1EBF5" w14:textId="0D31DEE0" w:rsidR="00010BF4" w:rsidRPr="00894FEF" w:rsidRDefault="00010BF4">
      <w:pPr>
        <w:pStyle w:val="Title"/>
        <w:rPr>
          <w:sz w:val="22"/>
          <w:szCs w:val="22"/>
        </w:rPr>
      </w:pPr>
      <w:bookmarkStart w:id="0" w:name="_GoBack"/>
      <w:r w:rsidRPr="00894FEF">
        <w:rPr>
          <w:sz w:val="22"/>
          <w:szCs w:val="22"/>
        </w:rPr>
        <w:t>AGREEMENT FOR CONSULTING SERVICES</w:t>
      </w:r>
    </w:p>
    <w:bookmarkEnd w:id="0"/>
    <w:p w14:paraId="02E1EBF6" w14:textId="77777777" w:rsidR="00010BF4" w:rsidRPr="00894FEF" w:rsidRDefault="00010BF4">
      <w:pPr>
        <w:jc w:val="center"/>
        <w:rPr>
          <w:b/>
          <w:bCs/>
          <w:sz w:val="22"/>
          <w:szCs w:val="22"/>
        </w:rPr>
      </w:pPr>
      <w:r w:rsidRPr="00894FEF">
        <w:rPr>
          <w:b/>
          <w:bCs/>
          <w:sz w:val="22"/>
          <w:szCs w:val="22"/>
        </w:rPr>
        <w:t xml:space="preserve">BY AND </w:t>
      </w:r>
      <w:r w:rsidR="00F0069E">
        <w:rPr>
          <w:b/>
          <w:bCs/>
          <w:sz w:val="22"/>
          <w:szCs w:val="22"/>
        </w:rPr>
        <w:t>BETWEEN</w:t>
      </w:r>
    </w:p>
    <w:p w14:paraId="02E1EBF7" w14:textId="77777777" w:rsidR="00AF6802" w:rsidRDefault="00CC2F97">
      <w:pPr>
        <w:jc w:val="center"/>
        <w:rPr>
          <w:b/>
          <w:bCs/>
          <w:sz w:val="22"/>
          <w:szCs w:val="22"/>
        </w:rPr>
      </w:pPr>
      <w:r w:rsidRPr="00894FEF">
        <w:rPr>
          <w:b/>
          <w:bCs/>
          <w:sz w:val="22"/>
          <w:szCs w:val="22"/>
        </w:rPr>
        <w:t xml:space="preserve">THE BOARD OF REGENTS OF THE UNIVERSITY SYSTEM OF GEORGIA </w:t>
      </w:r>
    </w:p>
    <w:p w14:paraId="02E1EBF8" w14:textId="77777777" w:rsidR="00CC2F97" w:rsidRPr="00894FEF" w:rsidRDefault="00CC2F97">
      <w:pPr>
        <w:jc w:val="center"/>
        <w:rPr>
          <w:b/>
          <w:bCs/>
          <w:sz w:val="22"/>
          <w:szCs w:val="22"/>
        </w:rPr>
      </w:pPr>
      <w:r w:rsidRPr="00894FEF">
        <w:rPr>
          <w:b/>
          <w:bCs/>
          <w:sz w:val="22"/>
          <w:szCs w:val="22"/>
        </w:rPr>
        <w:t xml:space="preserve">ON BEHALF OF </w:t>
      </w:r>
    </w:p>
    <w:p w14:paraId="02E1EBF9" w14:textId="77777777" w:rsidR="00010BF4" w:rsidRPr="00894FEF" w:rsidRDefault="00010BF4">
      <w:pPr>
        <w:jc w:val="center"/>
        <w:rPr>
          <w:b/>
          <w:bCs/>
          <w:sz w:val="22"/>
          <w:szCs w:val="22"/>
        </w:rPr>
      </w:pPr>
      <w:r w:rsidRPr="00894FEF">
        <w:rPr>
          <w:b/>
          <w:bCs/>
          <w:sz w:val="22"/>
          <w:szCs w:val="22"/>
        </w:rPr>
        <w:t>ALBANY STATE UNIVERSITY</w:t>
      </w:r>
    </w:p>
    <w:p w14:paraId="02E1EBFA" w14:textId="77777777" w:rsidR="00010BF4" w:rsidRPr="00894FEF" w:rsidRDefault="00010BF4">
      <w:pPr>
        <w:jc w:val="center"/>
        <w:rPr>
          <w:b/>
          <w:bCs/>
          <w:sz w:val="22"/>
          <w:szCs w:val="22"/>
        </w:rPr>
      </w:pPr>
      <w:r w:rsidRPr="00894FEF">
        <w:rPr>
          <w:b/>
          <w:bCs/>
          <w:sz w:val="22"/>
          <w:szCs w:val="22"/>
        </w:rPr>
        <w:t>AND</w:t>
      </w:r>
    </w:p>
    <w:p w14:paraId="02E1EBFB" w14:textId="77777777" w:rsidR="00010BF4" w:rsidRPr="00894FEF" w:rsidRDefault="001830B1" w:rsidP="00623E36">
      <w:pPr>
        <w:jc w:val="center"/>
        <w:rPr>
          <w:b/>
          <w:bCs/>
          <w:sz w:val="22"/>
          <w:szCs w:val="22"/>
          <w:u w:val="single"/>
        </w:rPr>
      </w:pPr>
      <w:r w:rsidRPr="00894FEF">
        <w:rPr>
          <w:b/>
          <w:bCs/>
          <w:sz w:val="22"/>
          <w:szCs w:val="22"/>
          <w:u w:val="single"/>
        </w:rPr>
        <w:t>Consultant’s Name</w:t>
      </w:r>
    </w:p>
    <w:p w14:paraId="02E1EBFC" w14:textId="77777777" w:rsidR="00010BF4" w:rsidRPr="00894FEF" w:rsidRDefault="00010BF4">
      <w:pPr>
        <w:pStyle w:val="Heading1"/>
        <w:rPr>
          <w:sz w:val="22"/>
          <w:szCs w:val="22"/>
        </w:rPr>
      </w:pPr>
    </w:p>
    <w:p w14:paraId="02E1EBFD" w14:textId="77777777" w:rsidR="00010BF4" w:rsidRPr="00894FEF" w:rsidRDefault="00010BF4" w:rsidP="00323460">
      <w:pPr>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s>
        <w:jc w:val="both"/>
        <w:rPr>
          <w:sz w:val="22"/>
          <w:szCs w:val="22"/>
        </w:rPr>
      </w:pPr>
      <w:r w:rsidRPr="00894FEF">
        <w:rPr>
          <w:sz w:val="22"/>
          <w:szCs w:val="22"/>
        </w:rPr>
        <w:tab/>
        <w:t xml:space="preserve">THIS AGREEMENT, hereinafter referred to as “Agreement”, is made this </w:t>
      </w:r>
      <w:r w:rsidR="001830B1" w:rsidRPr="00894FEF">
        <w:rPr>
          <w:b/>
          <w:sz w:val="22"/>
          <w:szCs w:val="22"/>
          <w:u w:val="single"/>
        </w:rPr>
        <w:t>insert date</w:t>
      </w:r>
      <w:r w:rsidR="001830B1" w:rsidRPr="00894FEF">
        <w:rPr>
          <w:sz w:val="22"/>
          <w:szCs w:val="22"/>
        </w:rPr>
        <w:t xml:space="preserve"> </w:t>
      </w:r>
      <w:r w:rsidR="0031730B" w:rsidRPr="00894FEF">
        <w:rPr>
          <w:sz w:val="22"/>
          <w:szCs w:val="22"/>
        </w:rPr>
        <w:t xml:space="preserve">day of </w:t>
      </w:r>
      <w:r w:rsidR="001830B1" w:rsidRPr="00894FEF">
        <w:rPr>
          <w:b/>
          <w:sz w:val="22"/>
          <w:szCs w:val="22"/>
          <w:u w:val="single"/>
        </w:rPr>
        <w:t xml:space="preserve">insert month and year </w:t>
      </w:r>
      <w:r w:rsidR="00AE4413" w:rsidRPr="00894FEF">
        <w:rPr>
          <w:sz w:val="22"/>
          <w:szCs w:val="22"/>
        </w:rPr>
        <w:t>and</w:t>
      </w:r>
      <w:r w:rsidR="00063A33" w:rsidRPr="00894FEF">
        <w:rPr>
          <w:sz w:val="22"/>
          <w:szCs w:val="22"/>
        </w:rPr>
        <w:t xml:space="preserve"> entered into </w:t>
      </w:r>
      <w:r w:rsidRPr="00894FEF">
        <w:rPr>
          <w:sz w:val="22"/>
          <w:szCs w:val="22"/>
        </w:rPr>
        <w:t xml:space="preserve">by and </w:t>
      </w:r>
      <w:r w:rsidR="004E4C31">
        <w:rPr>
          <w:sz w:val="22"/>
          <w:szCs w:val="22"/>
        </w:rPr>
        <w:t>on behalf of</w:t>
      </w:r>
      <w:r w:rsidRPr="00894FEF">
        <w:rPr>
          <w:sz w:val="22"/>
          <w:szCs w:val="22"/>
        </w:rPr>
        <w:t xml:space="preserve"> </w:t>
      </w:r>
      <w:r w:rsidR="00063A33" w:rsidRPr="00894FEF">
        <w:rPr>
          <w:sz w:val="22"/>
          <w:szCs w:val="22"/>
        </w:rPr>
        <w:t xml:space="preserve">The Board of Regents of the University System of Georgia on behalf of </w:t>
      </w:r>
      <w:r w:rsidRPr="00894FEF">
        <w:rPr>
          <w:sz w:val="22"/>
          <w:szCs w:val="22"/>
        </w:rPr>
        <w:t xml:space="preserve">Albany State University, located </w:t>
      </w:r>
      <w:r w:rsidR="001E5462" w:rsidRPr="00894FEF">
        <w:rPr>
          <w:sz w:val="22"/>
          <w:szCs w:val="22"/>
        </w:rPr>
        <w:t xml:space="preserve">at 504 College Drive </w:t>
      </w:r>
      <w:r w:rsidRPr="00894FEF">
        <w:rPr>
          <w:sz w:val="22"/>
          <w:szCs w:val="22"/>
        </w:rPr>
        <w:t xml:space="preserve">in Albany, Georgia 31705, hereinafter referred to as the “University” and </w:t>
      </w:r>
      <w:r w:rsidR="001830B1" w:rsidRPr="00894FEF">
        <w:rPr>
          <w:b/>
          <w:bCs/>
          <w:iCs/>
          <w:sz w:val="22"/>
          <w:szCs w:val="22"/>
          <w:u w:val="single"/>
        </w:rPr>
        <w:t xml:space="preserve">insert consultant’s name &amp; complete address  with city, state &amp; ZIP </w:t>
      </w:r>
      <w:r w:rsidR="00FC0F28" w:rsidRPr="00894FEF">
        <w:rPr>
          <w:sz w:val="22"/>
          <w:szCs w:val="22"/>
        </w:rPr>
        <w:t xml:space="preserve"> </w:t>
      </w:r>
      <w:r w:rsidRPr="00894FEF">
        <w:rPr>
          <w:sz w:val="22"/>
          <w:szCs w:val="22"/>
        </w:rPr>
        <w:t>hereinafter referred to as the “Consultant.”</w:t>
      </w:r>
    </w:p>
    <w:p w14:paraId="02E1EBFE" w14:textId="77777777" w:rsidR="00010BF4" w:rsidRPr="00894FEF" w:rsidRDefault="00010BF4" w:rsidP="00B14F62">
      <w:pPr>
        <w:jc w:val="both"/>
        <w:rPr>
          <w:sz w:val="22"/>
          <w:szCs w:val="22"/>
        </w:rPr>
      </w:pPr>
    </w:p>
    <w:p w14:paraId="02E1EBFF" w14:textId="77777777" w:rsidR="00010BF4" w:rsidRPr="00894FEF" w:rsidRDefault="00010BF4" w:rsidP="00B14F62">
      <w:pPr>
        <w:jc w:val="both"/>
        <w:rPr>
          <w:sz w:val="22"/>
          <w:szCs w:val="22"/>
        </w:rPr>
      </w:pPr>
      <w:r w:rsidRPr="00894FEF">
        <w:rPr>
          <w:sz w:val="22"/>
          <w:szCs w:val="22"/>
        </w:rPr>
        <w:tab/>
      </w:r>
      <w:r w:rsidRPr="00894FEF">
        <w:rPr>
          <w:b/>
          <w:bCs/>
          <w:sz w:val="22"/>
          <w:szCs w:val="22"/>
        </w:rPr>
        <w:t xml:space="preserve">WHEREAS, </w:t>
      </w:r>
      <w:r w:rsidRPr="00894FEF">
        <w:rPr>
          <w:sz w:val="22"/>
          <w:szCs w:val="22"/>
        </w:rPr>
        <w:t xml:space="preserve">Consultant possesses certain knowledge, skill, ability </w:t>
      </w:r>
      <w:r w:rsidRPr="00746780">
        <w:rPr>
          <w:noProof/>
          <w:sz w:val="22"/>
          <w:szCs w:val="22"/>
        </w:rPr>
        <w:t>and</w:t>
      </w:r>
      <w:r w:rsidRPr="00894FEF">
        <w:rPr>
          <w:sz w:val="22"/>
          <w:szCs w:val="22"/>
        </w:rPr>
        <w:t xml:space="preserve"> expertise to perform certain functions and services; and</w:t>
      </w:r>
    </w:p>
    <w:p w14:paraId="02E1EC00" w14:textId="77777777" w:rsidR="00010BF4" w:rsidRPr="00894FEF" w:rsidRDefault="00010BF4" w:rsidP="00B14F62">
      <w:pPr>
        <w:jc w:val="both"/>
        <w:rPr>
          <w:sz w:val="22"/>
          <w:szCs w:val="22"/>
        </w:rPr>
      </w:pPr>
    </w:p>
    <w:p w14:paraId="02E1EC01" w14:textId="77777777" w:rsidR="00010BF4" w:rsidRPr="00894FEF" w:rsidRDefault="00010BF4" w:rsidP="00B14F62">
      <w:pPr>
        <w:jc w:val="both"/>
        <w:rPr>
          <w:sz w:val="22"/>
          <w:szCs w:val="22"/>
        </w:rPr>
      </w:pPr>
      <w:r w:rsidRPr="00894FEF">
        <w:rPr>
          <w:sz w:val="22"/>
          <w:szCs w:val="22"/>
        </w:rPr>
        <w:tab/>
      </w:r>
      <w:r w:rsidRPr="00894FEF">
        <w:rPr>
          <w:b/>
          <w:bCs/>
          <w:sz w:val="22"/>
          <w:szCs w:val="22"/>
        </w:rPr>
        <w:t>WHEREAS,</w:t>
      </w:r>
      <w:r w:rsidRPr="00894FEF">
        <w:rPr>
          <w:sz w:val="22"/>
          <w:szCs w:val="22"/>
        </w:rPr>
        <w:t xml:space="preserve"> Consultant has proposed to perform certain services for the University; and</w:t>
      </w:r>
    </w:p>
    <w:p w14:paraId="02E1EC02" w14:textId="77777777" w:rsidR="00010BF4" w:rsidRPr="00894FEF" w:rsidRDefault="00010BF4" w:rsidP="00B14F62">
      <w:pPr>
        <w:jc w:val="both"/>
        <w:rPr>
          <w:sz w:val="22"/>
          <w:szCs w:val="22"/>
        </w:rPr>
      </w:pPr>
    </w:p>
    <w:p w14:paraId="02E1EC03" w14:textId="77777777" w:rsidR="00010BF4" w:rsidRPr="00894FEF" w:rsidRDefault="00010BF4" w:rsidP="00B14F62">
      <w:pPr>
        <w:jc w:val="both"/>
        <w:rPr>
          <w:sz w:val="22"/>
          <w:szCs w:val="22"/>
        </w:rPr>
      </w:pPr>
      <w:r w:rsidRPr="00894FEF">
        <w:rPr>
          <w:sz w:val="22"/>
          <w:szCs w:val="22"/>
        </w:rPr>
        <w:tab/>
      </w:r>
      <w:r w:rsidRPr="00894FEF">
        <w:rPr>
          <w:b/>
          <w:bCs/>
          <w:sz w:val="22"/>
          <w:szCs w:val="22"/>
        </w:rPr>
        <w:t xml:space="preserve">WHEREAS, </w:t>
      </w:r>
      <w:r w:rsidRPr="00894FEF">
        <w:rPr>
          <w:sz w:val="22"/>
          <w:szCs w:val="22"/>
        </w:rPr>
        <w:t xml:space="preserve">the University desires to have the Consultant perform such services; </w:t>
      </w:r>
    </w:p>
    <w:p w14:paraId="02E1EC04" w14:textId="77777777" w:rsidR="001E5462" w:rsidRPr="00894FEF" w:rsidRDefault="001E5462" w:rsidP="00B14F62">
      <w:pPr>
        <w:jc w:val="both"/>
        <w:rPr>
          <w:sz w:val="22"/>
          <w:szCs w:val="22"/>
        </w:rPr>
      </w:pPr>
    </w:p>
    <w:p w14:paraId="02E1EC05" w14:textId="77777777" w:rsidR="00010BF4" w:rsidRPr="00894FEF" w:rsidRDefault="00010BF4" w:rsidP="00B14F62">
      <w:pPr>
        <w:jc w:val="both"/>
        <w:rPr>
          <w:sz w:val="22"/>
          <w:szCs w:val="22"/>
        </w:rPr>
      </w:pPr>
      <w:r w:rsidRPr="00894FEF">
        <w:rPr>
          <w:sz w:val="22"/>
          <w:szCs w:val="22"/>
        </w:rPr>
        <w:tab/>
      </w:r>
      <w:r w:rsidRPr="00894FEF">
        <w:rPr>
          <w:b/>
          <w:bCs/>
          <w:sz w:val="22"/>
          <w:szCs w:val="22"/>
        </w:rPr>
        <w:t xml:space="preserve">NOW </w:t>
      </w:r>
      <w:r w:rsidRPr="00746780">
        <w:rPr>
          <w:b/>
          <w:bCs/>
          <w:noProof/>
          <w:sz w:val="22"/>
          <w:szCs w:val="22"/>
        </w:rPr>
        <w:t>THEREFORE</w:t>
      </w:r>
      <w:r w:rsidRPr="00894FEF">
        <w:rPr>
          <w:b/>
          <w:bCs/>
          <w:sz w:val="22"/>
          <w:szCs w:val="22"/>
        </w:rPr>
        <w:t xml:space="preserve">, </w:t>
      </w:r>
      <w:r w:rsidRPr="00894FEF">
        <w:rPr>
          <w:sz w:val="22"/>
          <w:szCs w:val="22"/>
        </w:rPr>
        <w:t xml:space="preserve">in consideration of the mutual agreements and covenants hereinafter set forth, and for other good and valuable consideration, the receipt, adequacy </w:t>
      </w:r>
      <w:r w:rsidRPr="00746780">
        <w:rPr>
          <w:noProof/>
          <w:sz w:val="22"/>
          <w:szCs w:val="22"/>
        </w:rPr>
        <w:t>and</w:t>
      </w:r>
      <w:r w:rsidRPr="00894FEF">
        <w:rPr>
          <w:sz w:val="22"/>
          <w:szCs w:val="22"/>
        </w:rPr>
        <w:t xml:space="preserve"> sufficiency of which are hereby acknowledged, the parties do hereby covenant and agree as follows:</w:t>
      </w:r>
    </w:p>
    <w:p w14:paraId="02E1EC06" w14:textId="77777777" w:rsidR="00010BF4" w:rsidRPr="00894FEF" w:rsidRDefault="00010BF4" w:rsidP="00B14F62">
      <w:pPr>
        <w:jc w:val="both"/>
        <w:rPr>
          <w:sz w:val="22"/>
          <w:szCs w:val="22"/>
        </w:rPr>
      </w:pPr>
    </w:p>
    <w:p w14:paraId="02E1EC07" w14:textId="77777777" w:rsidR="00010BF4" w:rsidRPr="00894FEF" w:rsidRDefault="00010BF4" w:rsidP="0007769E">
      <w:pPr>
        <w:pStyle w:val="Heading1"/>
        <w:jc w:val="both"/>
        <w:rPr>
          <w:sz w:val="22"/>
          <w:szCs w:val="22"/>
        </w:rPr>
      </w:pPr>
      <w:r w:rsidRPr="00894FEF">
        <w:rPr>
          <w:sz w:val="22"/>
          <w:szCs w:val="22"/>
        </w:rPr>
        <w:t>Section I.</w:t>
      </w:r>
      <w:r w:rsidRPr="00894FEF">
        <w:rPr>
          <w:sz w:val="22"/>
          <w:szCs w:val="22"/>
        </w:rPr>
        <w:tab/>
      </w:r>
      <w:r w:rsidRPr="00894FEF">
        <w:rPr>
          <w:sz w:val="22"/>
          <w:szCs w:val="22"/>
        </w:rPr>
        <w:tab/>
        <w:t>Scope of Work</w:t>
      </w:r>
    </w:p>
    <w:p w14:paraId="02E1EC08" w14:textId="77777777" w:rsidR="00102B28" w:rsidRPr="00894FEF" w:rsidRDefault="00102B28" w:rsidP="00B14F62">
      <w:pPr>
        <w:jc w:val="both"/>
        <w:rPr>
          <w:b/>
          <w:bCs/>
          <w:sz w:val="22"/>
          <w:szCs w:val="22"/>
        </w:rPr>
      </w:pPr>
    </w:p>
    <w:p w14:paraId="02E1EC09" w14:textId="77777777" w:rsidR="00102B28" w:rsidRPr="00894FEF" w:rsidRDefault="009D54A3" w:rsidP="00B14F62">
      <w:pPr>
        <w:jc w:val="both"/>
        <w:rPr>
          <w:b/>
          <w:bCs/>
          <w:sz w:val="22"/>
          <w:szCs w:val="22"/>
        </w:rPr>
      </w:pPr>
      <w:r w:rsidRPr="00894FEF">
        <w:rPr>
          <w:b/>
          <w:bCs/>
          <w:sz w:val="22"/>
          <w:szCs w:val="22"/>
          <w:u w:val="single"/>
        </w:rPr>
        <w:t>Insert a detailed desc</w:t>
      </w:r>
      <w:r w:rsidR="00B31DA3" w:rsidRPr="00894FEF">
        <w:rPr>
          <w:b/>
          <w:bCs/>
          <w:sz w:val="22"/>
          <w:szCs w:val="22"/>
          <w:u w:val="single"/>
        </w:rPr>
        <w:t>ription of the specific service</w:t>
      </w:r>
      <w:r w:rsidRPr="00894FEF">
        <w:rPr>
          <w:b/>
          <w:bCs/>
          <w:sz w:val="22"/>
          <w:szCs w:val="22"/>
          <w:u w:val="single"/>
        </w:rPr>
        <w:t>(s) the consultant will provide</w:t>
      </w:r>
    </w:p>
    <w:p w14:paraId="02E1EC0A" w14:textId="77777777" w:rsidR="00102B28" w:rsidRPr="00894FEF" w:rsidRDefault="00102B28" w:rsidP="00B14F62">
      <w:pPr>
        <w:jc w:val="both"/>
        <w:rPr>
          <w:b/>
          <w:bCs/>
          <w:sz w:val="22"/>
          <w:szCs w:val="22"/>
        </w:rPr>
      </w:pPr>
    </w:p>
    <w:p w14:paraId="02E1EC0B" w14:textId="77777777" w:rsidR="00010BF4" w:rsidRPr="00894FEF" w:rsidRDefault="00010BF4" w:rsidP="00B14F62">
      <w:pPr>
        <w:jc w:val="both"/>
        <w:rPr>
          <w:b/>
          <w:bCs/>
          <w:sz w:val="22"/>
          <w:szCs w:val="22"/>
        </w:rPr>
      </w:pPr>
      <w:r w:rsidRPr="00894FEF">
        <w:rPr>
          <w:b/>
          <w:bCs/>
          <w:sz w:val="22"/>
          <w:szCs w:val="22"/>
        </w:rPr>
        <w:t>Section II.</w:t>
      </w:r>
      <w:r w:rsidRPr="00894FEF">
        <w:rPr>
          <w:b/>
          <w:bCs/>
          <w:sz w:val="22"/>
          <w:szCs w:val="22"/>
        </w:rPr>
        <w:tab/>
      </w:r>
      <w:r w:rsidRPr="00894FEF">
        <w:rPr>
          <w:b/>
          <w:bCs/>
          <w:sz w:val="22"/>
          <w:szCs w:val="22"/>
        </w:rPr>
        <w:tab/>
        <w:t>Term of Agreement</w:t>
      </w:r>
    </w:p>
    <w:p w14:paraId="02E1EC0C" w14:textId="77777777" w:rsidR="00010BF4" w:rsidRPr="00894FEF" w:rsidRDefault="00010BF4" w:rsidP="00B14F62">
      <w:pPr>
        <w:jc w:val="both"/>
        <w:rPr>
          <w:b/>
          <w:bCs/>
          <w:sz w:val="22"/>
          <w:szCs w:val="22"/>
        </w:rPr>
      </w:pPr>
    </w:p>
    <w:p w14:paraId="02E1EC0D" w14:textId="77777777" w:rsidR="00FD019F" w:rsidRPr="00894FEF" w:rsidRDefault="00FD019F" w:rsidP="00B14F62">
      <w:pPr>
        <w:pStyle w:val="BodyTextIndent"/>
        <w:ind w:left="0" w:firstLine="720"/>
        <w:jc w:val="both"/>
        <w:rPr>
          <w:i w:val="0"/>
          <w:sz w:val="22"/>
          <w:szCs w:val="22"/>
        </w:rPr>
      </w:pPr>
      <w:r w:rsidRPr="00894FEF">
        <w:rPr>
          <w:i w:val="0"/>
          <w:sz w:val="22"/>
          <w:szCs w:val="22"/>
        </w:rPr>
        <w:t>This Agr</w:t>
      </w:r>
      <w:r w:rsidR="00E3421C" w:rsidRPr="00894FEF">
        <w:rPr>
          <w:i w:val="0"/>
          <w:sz w:val="22"/>
          <w:szCs w:val="22"/>
        </w:rPr>
        <w:t xml:space="preserve">eement shall commence on </w:t>
      </w:r>
      <w:r w:rsidR="009D54A3" w:rsidRPr="00894FEF">
        <w:rPr>
          <w:b/>
          <w:bCs/>
          <w:i w:val="0"/>
          <w:sz w:val="22"/>
          <w:szCs w:val="22"/>
          <w:u w:val="single"/>
        </w:rPr>
        <w:t>insert beginning date</w:t>
      </w:r>
      <w:r w:rsidR="009D54A3" w:rsidRPr="00894FEF">
        <w:rPr>
          <w:bCs/>
          <w:i w:val="0"/>
          <w:sz w:val="22"/>
          <w:szCs w:val="22"/>
        </w:rPr>
        <w:t xml:space="preserve"> a</w:t>
      </w:r>
      <w:r w:rsidRPr="00894FEF">
        <w:rPr>
          <w:i w:val="0"/>
          <w:sz w:val="22"/>
          <w:szCs w:val="22"/>
        </w:rPr>
        <w:t>nd shall continue</w:t>
      </w:r>
      <w:r w:rsidR="00491813" w:rsidRPr="00894FEF">
        <w:rPr>
          <w:i w:val="0"/>
          <w:sz w:val="22"/>
          <w:szCs w:val="22"/>
        </w:rPr>
        <w:t xml:space="preserve"> </w:t>
      </w:r>
      <w:r w:rsidR="00F13490" w:rsidRPr="00894FEF">
        <w:rPr>
          <w:i w:val="0"/>
          <w:sz w:val="22"/>
          <w:szCs w:val="22"/>
        </w:rPr>
        <w:t xml:space="preserve">through </w:t>
      </w:r>
      <w:r w:rsidR="00203A19" w:rsidRPr="00894FEF">
        <w:rPr>
          <w:b/>
          <w:i w:val="0"/>
          <w:sz w:val="22"/>
          <w:szCs w:val="22"/>
          <w:u w:val="single"/>
        </w:rPr>
        <w:t>insert ending date.</w:t>
      </w:r>
      <w:r w:rsidRPr="00894FEF">
        <w:rPr>
          <w:i w:val="0"/>
          <w:sz w:val="22"/>
          <w:szCs w:val="22"/>
        </w:rPr>
        <w:t xml:space="preserve"> Services under this Agreement are subject to the needs of </w:t>
      </w:r>
      <w:r w:rsidR="00B14F62" w:rsidRPr="00894FEF">
        <w:rPr>
          <w:i w:val="0"/>
          <w:sz w:val="22"/>
          <w:szCs w:val="22"/>
        </w:rPr>
        <w:t>the University</w:t>
      </w:r>
      <w:r w:rsidRPr="00894FEF">
        <w:rPr>
          <w:i w:val="0"/>
          <w:sz w:val="22"/>
          <w:szCs w:val="22"/>
        </w:rPr>
        <w:t xml:space="preserve"> in its sole discretion and are specifically subject to appropriations of adequate and sufficient funds in the fis</w:t>
      </w:r>
      <w:r w:rsidR="00C51C6D" w:rsidRPr="00894FEF">
        <w:rPr>
          <w:i w:val="0"/>
          <w:sz w:val="22"/>
          <w:szCs w:val="22"/>
        </w:rPr>
        <w:t>cal year services are purchased;</w:t>
      </w:r>
      <w:r w:rsidRPr="00894FEF">
        <w:rPr>
          <w:i w:val="0"/>
          <w:sz w:val="22"/>
          <w:szCs w:val="22"/>
        </w:rPr>
        <w:t xml:space="preserve"> failure of which shall render this Agreement void.</w:t>
      </w:r>
    </w:p>
    <w:p w14:paraId="02E1EC0E" w14:textId="77777777" w:rsidR="00DB7626" w:rsidRPr="00894FEF" w:rsidRDefault="00DB7626" w:rsidP="00B14F62">
      <w:pPr>
        <w:jc w:val="both"/>
        <w:rPr>
          <w:sz w:val="22"/>
          <w:szCs w:val="22"/>
        </w:rPr>
      </w:pPr>
    </w:p>
    <w:p w14:paraId="02E1EC0F" w14:textId="77777777" w:rsidR="00010BF4" w:rsidRPr="00894FEF" w:rsidRDefault="00010BF4" w:rsidP="00B14F62">
      <w:pPr>
        <w:pStyle w:val="Heading1"/>
        <w:jc w:val="both"/>
        <w:rPr>
          <w:sz w:val="22"/>
          <w:szCs w:val="22"/>
        </w:rPr>
      </w:pPr>
      <w:r w:rsidRPr="00894FEF">
        <w:rPr>
          <w:sz w:val="22"/>
          <w:szCs w:val="22"/>
        </w:rPr>
        <w:t>Section III.</w:t>
      </w:r>
      <w:r w:rsidRPr="00894FEF">
        <w:rPr>
          <w:sz w:val="22"/>
          <w:szCs w:val="22"/>
        </w:rPr>
        <w:tab/>
      </w:r>
      <w:r w:rsidRPr="00894FEF">
        <w:rPr>
          <w:sz w:val="22"/>
          <w:szCs w:val="22"/>
        </w:rPr>
        <w:tab/>
        <w:t>Time is of the Essence</w:t>
      </w:r>
    </w:p>
    <w:p w14:paraId="02E1EC10" w14:textId="77777777" w:rsidR="00010BF4" w:rsidRPr="00894FEF" w:rsidRDefault="00010BF4" w:rsidP="00B14F62">
      <w:pPr>
        <w:jc w:val="both"/>
        <w:rPr>
          <w:b/>
          <w:bCs/>
          <w:sz w:val="22"/>
          <w:szCs w:val="22"/>
        </w:rPr>
      </w:pPr>
    </w:p>
    <w:p w14:paraId="02E1EC11" w14:textId="77777777" w:rsidR="00491813" w:rsidRPr="00894FEF" w:rsidRDefault="00010BF4" w:rsidP="00B14F62">
      <w:pPr>
        <w:jc w:val="both"/>
        <w:rPr>
          <w:sz w:val="22"/>
          <w:szCs w:val="22"/>
        </w:rPr>
      </w:pPr>
      <w:r w:rsidRPr="00894FEF">
        <w:rPr>
          <w:sz w:val="22"/>
          <w:szCs w:val="22"/>
        </w:rPr>
        <w:tab/>
        <w:t xml:space="preserve">Time is of the essence in the obligations of the Consultant under this Agreement. </w:t>
      </w:r>
    </w:p>
    <w:p w14:paraId="02E1EC12" w14:textId="77777777" w:rsidR="00491813" w:rsidRPr="00894FEF" w:rsidRDefault="00491813" w:rsidP="00B14F62">
      <w:pPr>
        <w:jc w:val="both"/>
        <w:rPr>
          <w:sz w:val="22"/>
          <w:szCs w:val="22"/>
        </w:rPr>
      </w:pPr>
    </w:p>
    <w:p w14:paraId="02E1EC13" w14:textId="77777777" w:rsidR="00010BF4" w:rsidRPr="00894FEF" w:rsidRDefault="00010BF4" w:rsidP="00B14F62">
      <w:pPr>
        <w:pStyle w:val="Heading1"/>
        <w:jc w:val="both"/>
        <w:rPr>
          <w:sz w:val="22"/>
          <w:szCs w:val="22"/>
        </w:rPr>
      </w:pPr>
      <w:r w:rsidRPr="00894FEF">
        <w:rPr>
          <w:sz w:val="22"/>
          <w:szCs w:val="22"/>
        </w:rPr>
        <w:t>Section IV.</w:t>
      </w:r>
      <w:r w:rsidRPr="00894FEF">
        <w:rPr>
          <w:sz w:val="22"/>
          <w:szCs w:val="22"/>
        </w:rPr>
        <w:tab/>
      </w:r>
      <w:r w:rsidRPr="00894FEF">
        <w:rPr>
          <w:sz w:val="22"/>
          <w:szCs w:val="22"/>
        </w:rPr>
        <w:tab/>
        <w:t>Compensation</w:t>
      </w:r>
      <w:r w:rsidR="00FD2D38" w:rsidRPr="00894FEF">
        <w:rPr>
          <w:sz w:val="22"/>
          <w:szCs w:val="22"/>
        </w:rPr>
        <w:t xml:space="preserve"> </w:t>
      </w:r>
    </w:p>
    <w:p w14:paraId="02E1EC14" w14:textId="77777777" w:rsidR="00843D0A" w:rsidRPr="00894FEF" w:rsidRDefault="00843D0A" w:rsidP="00B14F62">
      <w:pPr>
        <w:jc w:val="both"/>
        <w:rPr>
          <w:sz w:val="22"/>
          <w:szCs w:val="22"/>
        </w:rPr>
      </w:pPr>
    </w:p>
    <w:p w14:paraId="02E1EC15" w14:textId="77777777" w:rsidR="00010BF4" w:rsidRPr="00894FEF" w:rsidRDefault="00010BF4" w:rsidP="00B14F62">
      <w:pPr>
        <w:numPr>
          <w:ilvl w:val="0"/>
          <w:numId w:val="1"/>
        </w:numPr>
        <w:jc w:val="both"/>
        <w:rPr>
          <w:sz w:val="22"/>
          <w:szCs w:val="22"/>
        </w:rPr>
      </w:pPr>
      <w:r w:rsidRPr="00894FEF">
        <w:rPr>
          <w:sz w:val="22"/>
          <w:szCs w:val="22"/>
        </w:rPr>
        <w:t>The University will pay fees to the Consultant for services performed h</w:t>
      </w:r>
      <w:r w:rsidR="00757A52" w:rsidRPr="00894FEF">
        <w:rPr>
          <w:sz w:val="22"/>
          <w:szCs w:val="22"/>
        </w:rPr>
        <w:t>ereunder on the following basis:</w:t>
      </w:r>
    </w:p>
    <w:p w14:paraId="02E1EC16" w14:textId="77777777" w:rsidR="00E531F7" w:rsidRPr="00894FEF" w:rsidRDefault="00E531F7" w:rsidP="00B14F62">
      <w:pPr>
        <w:ind w:left="360"/>
        <w:jc w:val="both"/>
        <w:rPr>
          <w:sz w:val="22"/>
          <w:szCs w:val="22"/>
        </w:rPr>
      </w:pPr>
    </w:p>
    <w:p w14:paraId="02E1EC17" w14:textId="77777777" w:rsidR="0093135A" w:rsidRPr="00894FEF" w:rsidRDefault="0093135A" w:rsidP="00B14F62">
      <w:pPr>
        <w:ind w:left="360"/>
        <w:jc w:val="both"/>
        <w:rPr>
          <w:b/>
          <w:sz w:val="22"/>
          <w:szCs w:val="22"/>
          <w:u w:val="single"/>
        </w:rPr>
      </w:pPr>
      <w:r w:rsidRPr="00894FEF">
        <w:rPr>
          <w:b/>
          <w:sz w:val="22"/>
          <w:szCs w:val="22"/>
          <w:u w:val="single"/>
        </w:rPr>
        <w:t>Insert amount of payment and specific terms of how payment will be made.</w:t>
      </w:r>
    </w:p>
    <w:p w14:paraId="02E1EC18" w14:textId="77777777" w:rsidR="00102B28" w:rsidRPr="00894FEF" w:rsidRDefault="00102B28" w:rsidP="00B14F62">
      <w:pPr>
        <w:ind w:left="360"/>
        <w:jc w:val="both"/>
        <w:rPr>
          <w:sz w:val="22"/>
          <w:szCs w:val="22"/>
        </w:rPr>
      </w:pPr>
    </w:p>
    <w:p w14:paraId="02E1EC19" w14:textId="77777777" w:rsidR="00010BF4" w:rsidRPr="00894FEF" w:rsidRDefault="00010BF4" w:rsidP="00B14F62">
      <w:pPr>
        <w:numPr>
          <w:ilvl w:val="0"/>
          <w:numId w:val="1"/>
        </w:numPr>
        <w:jc w:val="both"/>
        <w:rPr>
          <w:sz w:val="22"/>
          <w:szCs w:val="22"/>
        </w:rPr>
      </w:pPr>
      <w:r w:rsidRPr="00894FEF">
        <w:rPr>
          <w:sz w:val="22"/>
          <w:szCs w:val="22"/>
        </w:rPr>
        <w:t xml:space="preserve">Payment will be made upon receipt and acceptance of detailed invoices. </w:t>
      </w:r>
      <w:r w:rsidR="00CB42FE" w:rsidRPr="00894FEF">
        <w:rPr>
          <w:sz w:val="22"/>
          <w:szCs w:val="22"/>
        </w:rPr>
        <w:t xml:space="preserve">Invoices may be submitted monthly based on percent completion. </w:t>
      </w:r>
      <w:r w:rsidR="00E531F7" w:rsidRPr="00894FEF">
        <w:rPr>
          <w:sz w:val="22"/>
          <w:szCs w:val="22"/>
        </w:rPr>
        <w:t xml:space="preserve">The invoice must show the Consultant’s Social Security number </w:t>
      </w:r>
      <w:r w:rsidR="00491813" w:rsidRPr="00894FEF">
        <w:rPr>
          <w:sz w:val="22"/>
          <w:szCs w:val="22"/>
        </w:rPr>
        <w:t xml:space="preserve">or Federal Identification Number </w:t>
      </w:r>
      <w:r w:rsidR="00E531F7" w:rsidRPr="00894FEF">
        <w:rPr>
          <w:sz w:val="22"/>
          <w:szCs w:val="22"/>
        </w:rPr>
        <w:t xml:space="preserve">in accordance with requirements of the </w:t>
      </w:r>
      <w:r w:rsidR="00E531F7" w:rsidRPr="00894FEF">
        <w:rPr>
          <w:sz w:val="22"/>
          <w:szCs w:val="22"/>
        </w:rPr>
        <w:lastRenderedPageBreak/>
        <w:t xml:space="preserve">Internal Revenue Service. </w:t>
      </w:r>
      <w:r w:rsidR="00B2295B" w:rsidRPr="00894FEF">
        <w:rPr>
          <w:sz w:val="22"/>
          <w:szCs w:val="22"/>
        </w:rPr>
        <w:t xml:space="preserve">Applicable reporting requirements must be met before payment will be made. </w:t>
      </w:r>
    </w:p>
    <w:p w14:paraId="02E1EC1A" w14:textId="77777777" w:rsidR="00010BF4" w:rsidRPr="00894FEF" w:rsidRDefault="00010BF4" w:rsidP="00B14F62">
      <w:pPr>
        <w:jc w:val="both"/>
        <w:rPr>
          <w:sz w:val="22"/>
          <w:szCs w:val="22"/>
        </w:rPr>
      </w:pPr>
    </w:p>
    <w:p w14:paraId="02E1EC1B" w14:textId="77777777" w:rsidR="00102B28" w:rsidRPr="00894FEF" w:rsidRDefault="00010BF4" w:rsidP="00B14F62">
      <w:pPr>
        <w:numPr>
          <w:ilvl w:val="0"/>
          <w:numId w:val="1"/>
        </w:numPr>
        <w:jc w:val="both"/>
        <w:rPr>
          <w:sz w:val="22"/>
          <w:szCs w:val="22"/>
        </w:rPr>
      </w:pPr>
      <w:r w:rsidRPr="00894FEF">
        <w:rPr>
          <w:sz w:val="22"/>
          <w:szCs w:val="22"/>
        </w:rPr>
        <w:t>The invoice and any supporting documentation shall be submitted to</w:t>
      </w:r>
      <w:r w:rsidR="009D7785" w:rsidRPr="00894FEF">
        <w:rPr>
          <w:sz w:val="22"/>
          <w:szCs w:val="22"/>
        </w:rPr>
        <w:t xml:space="preserve"> </w:t>
      </w:r>
      <w:r w:rsidR="009616EA" w:rsidRPr="00894FEF">
        <w:rPr>
          <w:b/>
          <w:sz w:val="22"/>
          <w:szCs w:val="22"/>
          <w:u w:val="single"/>
        </w:rPr>
        <w:t xml:space="preserve">Insert name and address of </w:t>
      </w:r>
      <w:r w:rsidR="009D7785" w:rsidRPr="00894FEF">
        <w:rPr>
          <w:b/>
          <w:sz w:val="22"/>
          <w:szCs w:val="22"/>
          <w:u w:val="single"/>
        </w:rPr>
        <w:t>University administrator responsible for receiving services.</w:t>
      </w:r>
    </w:p>
    <w:p w14:paraId="02E1EC1C" w14:textId="77777777" w:rsidR="00794312" w:rsidRPr="00894FEF" w:rsidRDefault="00794312" w:rsidP="00794312">
      <w:pPr>
        <w:pStyle w:val="ListParagraph"/>
        <w:rPr>
          <w:sz w:val="22"/>
          <w:szCs w:val="22"/>
        </w:rPr>
      </w:pPr>
    </w:p>
    <w:p w14:paraId="02E1EC1D" w14:textId="77777777" w:rsidR="00794312" w:rsidRPr="00894FEF" w:rsidRDefault="00794312" w:rsidP="00B14F62">
      <w:pPr>
        <w:numPr>
          <w:ilvl w:val="0"/>
          <w:numId w:val="1"/>
        </w:numPr>
        <w:jc w:val="both"/>
        <w:rPr>
          <w:sz w:val="22"/>
          <w:szCs w:val="22"/>
        </w:rPr>
      </w:pPr>
      <w:r w:rsidRPr="00894FEF">
        <w:rPr>
          <w:bCs/>
          <w:sz w:val="22"/>
          <w:szCs w:val="22"/>
        </w:rPr>
        <w:t>A completed/signed IRS Tax Form W9-Taxpayer Identification Number must be submitted with this signed contract/agreement to receive payment for services</w:t>
      </w:r>
    </w:p>
    <w:p w14:paraId="02E1EC1E" w14:textId="77777777" w:rsidR="00A96EFA" w:rsidRPr="00894FEF" w:rsidRDefault="00A96EFA" w:rsidP="00A96EFA">
      <w:pPr>
        <w:pStyle w:val="ListParagraph"/>
        <w:rPr>
          <w:sz w:val="22"/>
          <w:szCs w:val="22"/>
        </w:rPr>
      </w:pPr>
    </w:p>
    <w:p w14:paraId="02E1EC1F" w14:textId="77777777" w:rsidR="00A96EFA" w:rsidRPr="00894FEF" w:rsidRDefault="00A96EFA" w:rsidP="00A96EFA">
      <w:pPr>
        <w:numPr>
          <w:ilvl w:val="0"/>
          <w:numId w:val="1"/>
        </w:numPr>
        <w:jc w:val="both"/>
        <w:rPr>
          <w:sz w:val="22"/>
          <w:szCs w:val="22"/>
        </w:rPr>
      </w:pPr>
      <w:r w:rsidRPr="00894FEF">
        <w:rPr>
          <w:sz w:val="22"/>
          <w:szCs w:val="22"/>
        </w:rPr>
        <w:t xml:space="preserve">Consultant agrees to provide acceptable supporting documentation to the University for any approved </w:t>
      </w:r>
      <w:r w:rsidR="00E831CA" w:rsidRPr="00894FEF">
        <w:rPr>
          <w:sz w:val="22"/>
          <w:szCs w:val="22"/>
        </w:rPr>
        <w:t xml:space="preserve">travel </w:t>
      </w:r>
      <w:r w:rsidRPr="00894FEF">
        <w:rPr>
          <w:sz w:val="22"/>
          <w:szCs w:val="22"/>
        </w:rPr>
        <w:t xml:space="preserve">expenses which comply with Board of Regents Travel Guidelines.  The Board of Regents Travel Guidelines can be found at </w:t>
      </w:r>
    </w:p>
    <w:p w14:paraId="02E1EC20" w14:textId="77777777" w:rsidR="00A96EFA" w:rsidRPr="00894FEF" w:rsidRDefault="00746780" w:rsidP="00A96EFA">
      <w:pPr>
        <w:ind w:left="720"/>
        <w:jc w:val="both"/>
        <w:rPr>
          <w:sz w:val="22"/>
          <w:szCs w:val="22"/>
        </w:rPr>
      </w:pPr>
      <w:hyperlink r:id="rId8" w:history="1">
        <w:r w:rsidR="00A96EFA" w:rsidRPr="00894FEF">
          <w:rPr>
            <w:rStyle w:val="Hyperlink"/>
            <w:sz w:val="22"/>
            <w:szCs w:val="22"/>
          </w:rPr>
          <w:t>www.usg.edu/business_procedures_manual/section4/</w:t>
        </w:r>
      </w:hyperlink>
      <w:r w:rsidR="00A96EFA" w:rsidRPr="00894FEF">
        <w:rPr>
          <w:sz w:val="22"/>
          <w:szCs w:val="22"/>
        </w:rPr>
        <w:t xml:space="preserve"> </w:t>
      </w:r>
    </w:p>
    <w:p w14:paraId="02E1EC21" w14:textId="77777777" w:rsidR="00302720" w:rsidRPr="00894FEF" w:rsidRDefault="00010BF4" w:rsidP="00102B28">
      <w:pPr>
        <w:jc w:val="both"/>
        <w:rPr>
          <w:sz w:val="22"/>
          <w:szCs w:val="22"/>
        </w:rPr>
      </w:pPr>
      <w:r w:rsidRPr="00894FEF">
        <w:rPr>
          <w:sz w:val="22"/>
          <w:szCs w:val="22"/>
        </w:rPr>
        <w:tab/>
      </w:r>
      <w:r w:rsidRPr="00894FEF">
        <w:rPr>
          <w:sz w:val="22"/>
          <w:szCs w:val="22"/>
        </w:rPr>
        <w:tab/>
      </w:r>
      <w:r w:rsidRPr="00894FEF">
        <w:rPr>
          <w:sz w:val="22"/>
          <w:szCs w:val="22"/>
        </w:rPr>
        <w:tab/>
      </w:r>
    </w:p>
    <w:p w14:paraId="02E1EC22" w14:textId="77777777" w:rsidR="00B2295B" w:rsidRPr="00894FEF" w:rsidRDefault="00B2295B" w:rsidP="00B2295B">
      <w:pPr>
        <w:pStyle w:val="Heading1"/>
        <w:jc w:val="both"/>
        <w:rPr>
          <w:sz w:val="22"/>
          <w:szCs w:val="22"/>
        </w:rPr>
      </w:pPr>
      <w:r w:rsidRPr="00894FEF">
        <w:rPr>
          <w:sz w:val="22"/>
          <w:szCs w:val="22"/>
        </w:rPr>
        <w:t>Sec</w:t>
      </w:r>
      <w:r w:rsidR="00FB2A2F" w:rsidRPr="00894FEF">
        <w:rPr>
          <w:sz w:val="22"/>
          <w:szCs w:val="22"/>
        </w:rPr>
        <w:t>tion V.</w:t>
      </w:r>
      <w:r w:rsidR="00FB2A2F" w:rsidRPr="00894FEF">
        <w:rPr>
          <w:sz w:val="22"/>
          <w:szCs w:val="22"/>
        </w:rPr>
        <w:tab/>
      </w:r>
      <w:r w:rsidR="00FB2A2F" w:rsidRPr="00894FEF">
        <w:rPr>
          <w:sz w:val="22"/>
          <w:szCs w:val="22"/>
        </w:rPr>
        <w:tab/>
        <w:t>Reporting Requirements</w:t>
      </w:r>
    </w:p>
    <w:p w14:paraId="02E1EC23" w14:textId="77777777" w:rsidR="00B2295B" w:rsidRPr="00894FEF" w:rsidRDefault="00B2295B" w:rsidP="00B2295B">
      <w:pPr>
        <w:jc w:val="both"/>
        <w:rPr>
          <w:sz w:val="22"/>
          <w:szCs w:val="22"/>
        </w:rPr>
      </w:pPr>
    </w:p>
    <w:p w14:paraId="02E1EC24" w14:textId="77777777" w:rsidR="00B2295B" w:rsidRPr="00894FEF" w:rsidRDefault="004C5496" w:rsidP="00B2295B">
      <w:pPr>
        <w:jc w:val="both"/>
        <w:rPr>
          <w:sz w:val="22"/>
          <w:szCs w:val="22"/>
        </w:rPr>
      </w:pPr>
      <w:r w:rsidRPr="00894FEF">
        <w:rPr>
          <w:sz w:val="22"/>
          <w:szCs w:val="22"/>
        </w:rPr>
        <w:tab/>
        <w:t>P</w:t>
      </w:r>
      <w:r w:rsidR="00B2295B" w:rsidRPr="00894FEF">
        <w:rPr>
          <w:sz w:val="22"/>
          <w:szCs w:val="22"/>
        </w:rPr>
        <w:t xml:space="preserve">rogress reports will be made to the University </w:t>
      </w:r>
      <w:proofErr w:type="gramStart"/>
      <w:r w:rsidR="00B2295B" w:rsidRPr="00894FEF">
        <w:rPr>
          <w:sz w:val="22"/>
          <w:szCs w:val="22"/>
        </w:rPr>
        <w:t>for the purpose of</w:t>
      </w:r>
      <w:proofErr w:type="gramEnd"/>
      <w:r w:rsidR="00B2295B" w:rsidRPr="00894FEF">
        <w:rPr>
          <w:sz w:val="22"/>
          <w:szCs w:val="22"/>
        </w:rPr>
        <w:t xml:space="preserve"> documenting the activity and </w:t>
      </w:r>
      <w:r w:rsidR="009C6B76" w:rsidRPr="00894FEF">
        <w:rPr>
          <w:sz w:val="22"/>
          <w:szCs w:val="22"/>
        </w:rPr>
        <w:t>apprising</w:t>
      </w:r>
      <w:r w:rsidR="00554D45" w:rsidRPr="00894FEF">
        <w:rPr>
          <w:sz w:val="22"/>
          <w:szCs w:val="22"/>
        </w:rPr>
        <w:t xml:space="preserve"> the University of any </w:t>
      </w:r>
      <w:r w:rsidR="00B2295B" w:rsidRPr="00894FEF">
        <w:rPr>
          <w:sz w:val="22"/>
          <w:szCs w:val="22"/>
        </w:rPr>
        <w:t xml:space="preserve">adjustments that need to be made </w:t>
      </w:r>
      <w:r w:rsidRPr="00894FEF">
        <w:rPr>
          <w:sz w:val="22"/>
          <w:szCs w:val="22"/>
        </w:rPr>
        <w:t>to complete the work</w:t>
      </w:r>
      <w:r w:rsidR="00B2295B" w:rsidRPr="00894FEF">
        <w:rPr>
          <w:sz w:val="22"/>
          <w:szCs w:val="22"/>
        </w:rPr>
        <w:t>. The progress reports will include a summary of work to date, progress toward deliverables identified in Section I. A final report will be made to the University upon completion.</w:t>
      </w:r>
    </w:p>
    <w:p w14:paraId="02E1EC25" w14:textId="77777777" w:rsidR="00102B28" w:rsidRPr="00894FEF" w:rsidRDefault="00102B28" w:rsidP="00B2295B">
      <w:pPr>
        <w:jc w:val="both"/>
        <w:rPr>
          <w:sz w:val="22"/>
          <w:szCs w:val="22"/>
        </w:rPr>
      </w:pPr>
    </w:p>
    <w:p w14:paraId="02E1EC26" w14:textId="77777777" w:rsidR="00010BF4" w:rsidRPr="00894FEF" w:rsidRDefault="00FB2A2F" w:rsidP="00B14F62">
      <w:pPr>
        <w:jc w:val="both"/>
        <w:rPr>
          <w:b/>
          <w:bCs/>
          <w:sz w:val="22"/>
          <w:szCs w:val="22"/>
        </w:rPr>
      </w:pPr>
      <w:r w:rsidRPr="00894FEF">
        <w:rPr>
          <w:b/>
          <w:bCs/>
          <w:sz w:val="22"/>
          <w:szCs w:val="22"/>
        </w:rPr>
        <w:t>Section VI.</w:t>
      </w:r>
      <w:r w:rsidRPr="00894FEF">
        <w:rPr>
          <w:b/>
          <w:bCs/>
          <w:sz w:val="22"/>
          <w:szCs w:val="22"/>
        </w:rPr>
        <w:tab/>
      </w:r>
      <w:r w:rsidRPr="00894FEF">
        <w:rPr>
          <w:b/>
          <w:bCs/>
          <w:sz w:val="22"/>
          <w:szCs w:val="22"/>
        </w:rPr>
        <w:tab/>
        <w:t>Copyrights</w:t>
      </w:r>
    </w:p>
    <w:p w14:paraId="02E1EC27" w14:textId="77777777" w:rsidR="00B2295B" w:rsidRPr="00894FEF" w:rsidRDefault="00B2295B" w:rsidP="00B2295B">
      <w:pPr>
        <w:jc w:val="both"/>
        <w:rPr>
          <w:sz w:val="22"/>
          <w:szCs w:val="22"/>
        </w:rPr>
      </w:pPr>
    </w:p>
    <w:p w14:paraId="02E1EC28" w14:textId="77777777" w:rsidR="00010BF4" w:rsidRPr="00894FEF" w:rsidRDefault="00B2295B" w:rsidP="00B2295B">
      <w:pPr>
        <w:ind w:firstLine="720"/>
        <w:jc w:val="both"/>
        <w:rPr>
          <w:sz w:val="22"/>
          <w:szCs w:val="22"/>
        </w:rPr>
      </w:pPr>
      <w:r w:rsidRPr="00894FEF">
        <w:rPr>
          <w:sz w:val="22"/>
          <w:szCs w:val="22"/>
        </w:rPr>
        <w:t>The Consultant agrees that all papers, finished or unfinished documents, writings, reports, data, surveys, drawings, maps, photographs, computer software, related source, any associated documentation, and other things produced by Consultant under this Agreement shall be the sole property of the University. The University shall own all copyright rights and any other proprietary rights and in and to such writings in any country or countries. Possession of such documents and writings shall be transferred to the University at the termination of performance of services under this Agreement or at the University’s earliest request. This paragraph shall survive the termination of the Agreement.</w:t>
      </w:r>
    </w:p>
    <w:p w14:paraId="02E1EC29" w14:textId="77777777" w:rsidR="00A4329C" w:rsidRPr="00894FEF" w:rsidRDefault="00A4329C" w:rsidP="00B14F62">
      <w:pPr>
        <w:jc w:val="both"/>
        <w:rPr>
          <w:sz w:val="22"/>
          <w:szCs w:val="22"/>
        </w:rPr>
      </w:pPr>
    </w:p>
    <w:p w14:paraId="02E1EC2A" w14:textId="77777777" w:rsidR="00010BF4" w:rsidRPr="00894FEF" w:rsidRDefault="00010BF4" w:rsidP="00B14F62">
      <w:pPr>
        <w:jc w:val="both"/>
        <w:rPr>
          <w:b/>
          <w:bCs/>
          <w:sz w:val="22"/>
          <w:szCs w:val="22"/>
        </w:rPr>
      </w:pPr>
      <w:r w:rsidRPr="00894FEF">
        <w:rPr>
          <w:b/>
          <w:bCs/>
          <w:sz w:val="22"/>
          <w:szCs w:val="22"/>
        </w:rPr>
        <w:t>Section VI</w:t>
      </w:r>
      <w:r w:rsidR="00B2295B" w:rsidRPr="00894FEF">
        <w:rPr>
          <w:b/>
          <w:bCs/>
          <w:sz w:val="22"/>
          <w:szCs w:val="22"/>
        </w:rPr>
        <w:t>I</w:t>
      </w:r>
      <w:r w:rsidRPr="00894FEF">
        <w:rPr>
          <w:b/>
          <w:bCs/>
          <w:sz w:val="22"/>
          <w:szCs w:val="22"/>
        </w:rPr>
        <w:t>.</w:t>
      </w:r>
      <w:r w:rsidRPr="00894FEF">
        <w:rPr>
          <w:b/>
          <w:bCs/>
          <w:sz w:val="22"/>
          <w:szCs w:val="22"/>
        </w:rPr>
        <w:tab/>
      </w:r>
      <w:r w:rsidRPr="00894FEF">
        <w:rPr>
          <w:b/>
          <w:bCs/>
          <w:sz w:val="22"/>
          <w:szCs w:val="22"/>
        </w:rPr>
        <w:tab/>
        <w:t>Classif</w:t>
      </w:r>
      <w:r w:rsidR="00FB2A2F" w:rsidRPr="00894FEF">
        <w:rPr>
          <w:b/>
          <w:bCs/>
          <w:sz w:val="22"/>
          <w:szCs w:val="22"/>
        </w:rPr>
        <w:t>ied/Restricted Proprietary Data</w:t>
      </w:r>
    </w:p>
    <w:p w14:paraId="02E1EC2B" w14:textId="77777777" w:rsidR="00010BF4" w:rsidRPr="00894FEF" w:rsidRDefault="00010BF4" w:rsidP="00B14F62">
      <w:pPr>
        <w:jc w:val="both"/>
        <w:rPr>
          <w:b/>
          <w:bCs/>
          <w:sz w:val="22"/>
          <w:szCs w:val="22"/>
        </w:rPr>
      </w:pPr>
    </w:p>
    <w:p w14:paraId="02E1EC2C" w14:textId="77777777" w:rsidR="00010BF4" w:rsidRPr="00894FEF" w:rsidRDefault="00010BF4" w:rsidP="00B14F62">
      <w:pPr>
        <w:jc w:val="both"/>
        <w:rPr>
          <w:sz w:val="22"/>
          <w:szCs w:val="22"/>
        </w:rPr>
      </w:pPr>
      <w:r w:rsidRPr="00894FEF">
        <w:rPr>
          <w:sz w:val="22"/>
          <w:szCs w:val="22"/>
        </w:rPr>
        <w:tab/>
        <w:t>From time to time, the University may tell the Consultant about information or items made available to the Consultant, which are classified, restricted, or propriety data. Consultant agrees that any such classified, restricted, or proprietary data will not be disclosed to other parties without express written approval from the University. The Consultant further agrees that any such material furnished to him/her by the University will be returned to the University at its request or upon termination of this Agreement.</w:t>
      </w:r>
    </w:p>
    <w:p w14:paraId="02E1EC2D" w14:textId="77777777" w:rsidR="00491813" w:rsidRPr="00894FEF" w:rsidRDefault="00491813" w:rsidP="00B14F62">
      <w:pPr>
        <w:jc w:val="both"/>
        <w:rPr>
          <w:b/>
          <w:bCs/>
          <w:sz w:val="22"/>
          <w:szCs w:val="22"/>
        </w:rPr>
      </w:pPr>
    </w:p>
    <w:p w14:paraId="02E1EC2E" w14:textId="77777777" w:rsidR="00010BF4" w:rsidRPr="00894FEF" w:rsidRDefault="009F4B51" w:rsidP="00B14F62">
      <w:pPr>
        <w:jc w:val="both"/>
        <w:rPr>
          <w:b/>
          <w:bCs/>
          <w:sz w:val="22"/>
          <w:szCs w:val="22"/>
        </w:rPr>
      </w:pPr>
      <w:r w:rsidRPr="00894FEF">
        <w:rPr>
          <w:b/>
          <w:bCs/>
          <w:sz w:val="22"/>
          <w:szCs w:val="22"/>
        </w:rPr>
        <w:t>Section VI</w:t>
      </w:r>
      <w:r w:rsidR="00010BF4" w:rsidRPr="00894FEF">
        <w:rPr>
          <w:b/>
          <w:bCs/>
          <w:sz w:val="22"/>
          <w:szCs w:val="22"/>
        </w:rPr>
        <w:t>I</w:t>
      </w:r>
      <w:r w:rsidR="00B2295B" w:rsidRPr="00894FEF">
        <w:rPr>
          <w:b/>
          <w:bCs/>
          <w:sz w:val="22"/>
          <w:szCs w:val="22"/>
        </w:rPr>
        <w:t>I</w:t>
      </w:r>
      <w:r w:rsidR="00010BF4" w:rsidRPr="00894FEF">
        <w:rPr>
          <w:b/>
          <w:bCs/>
          <w:sz w:val="22"/>
          <w:szCs w:val="22"/>
        </w:rPr>
        <w:t xml:space="preserve">. </w:t>
      </w:r>
      <w:r w:rsidR="00010BF4" w:rsidRPr="00894FEF">
        <w:rPr>
          <w:b/>
          <w:bCs/>
          <w:sz w:val="22"/>
          <w:szCs w:val="22"/>
        </w:rPr>
        <w:tab/>
      </w:r>
      <w:r w:rsidR="00010BF4" w:rsidRPr="00894FEF">
        <w:rPr>
          <w:b/>
          <w:bCs/>
          <w:sz w:val="22"/>
          <w:szCs w:val="22"/>
        </w:rPr>
        <w:tab/>
        <w:t>Examination of Records and Consultant’s Progress</w:t>
      </w:r>
    </w:p>
    <w:p w14:paraId="02E1EC2F" w14:textId="77777777" w:rsidR="00010BF4" w:rsidRPr="00894FEF" w:rsidRDefault="00010BF4" w:rsidP="00B14F62">
      <w:pPr>
        <w:jc w:val="both"/>
        <w:rPr>
          <w:b/>
          <w:bCs/>
          <w:sz w:val="22"/>
          <w:szCs w:val="22"/>
        </w:rPr>
      </w:pPr>
    </w:p>
    <w:p w14:paraId="02E1EC30" w14:textId="77777777" w:rsidR="00010BF4" w:rsidRPr="00894FEF" w:rsidRDefault="00010BF4" w:rsidP="00B14F62">
      <w:pPr>
        <w:jc w:val="both"/>
        <w:rPr>
          <w:sz w:val="22"/>
          <w:szCs w:val="22"/>
        </w:rPr>
      </w:pPr>
      <w:r w:rsidRPr="00894FEF">
        <w:rPr>
          <w:sz w:val="22"/>
          <w:szCs w:val="22"/>
        </w:rPr>
        <w:tab/>
        <w:t xml:space="preserve">The University shall have access to and the right to </w:t>
      </w:r>
      <w:r w:rsidR="00CF7C52" w:rsidRPr="00894FEF">
        <w:rPr>
          <w:sz w:val="22"/>
          <w:szCs w:val="22"/>
        </w:rPr>
        <w:t xml:space="preserve">directly </w:t>
      </w:r>
      <w:r w:rsidRPr="00894FEF">
        <w:rPr>
          <w:sz w:val="22"/>
          <w:szCs w:val="22"/>
        </w:rPr>
        <w:t xml:space="preserve">examine </w:t>
      </w:r>
      <w:r w:rsidR="004C5496" w:rsidRPr="00894FEF">
        <w:rPr>
          <w:sz w:val="22"/>
          <w:szCs w:val="22"/>
        </w:rPr>
        <w:t xml:space="preserve">any </w:t>
      </w:r>
      <w:r w:rsidRPr="00894FEF">
        <w:rPr>
          <w:sz w:val="22"/>
          <w:szCs w:val="22"/>
        </w:rPr>
        <w:t>pertinent books, documents, papers, and records of Consultant involving transactions related to this Agreement at any time during the performance of this Agreement and until the expiration of three years after final payment hereunder.</w:t>
      </w:r>
    </w:p>
    <w:p w14:paraId="02E1EC31" w14:textId="77777777" w:rsidR="00010BF4" w:rsidRDefault="00010BF4" w:rsidP="00B14F62">
      <w:pPr>
        <w:jc w:val="both"/>
        <w:rPr>
          <w:sz w:val="22"/>
          <w:szCs w:val="22"/>
        </w:rPr>
      </w:pPr>
    </w:p>
    <w:p w14:paraId="02E1EC32" w14:textId="77777777" w:rsidR="00C446E8" w:rsidRDefault="00C446E8" w:rsidP="00B14F62">
      <w:pPr>
        <w:jc w:val="both"/>
        <w:rPr>
          <w:sz w:val="22"/>
          <w:szCs w:val="22"/>
        </w:rPr>
      </w:pPr>
    </w:p>
    <w:p w14:paraId="02E1EC33" w14:textId="77777777" w:rsidR="00C446E8" w:rsidRPr="00894FEF" w:rsidRDefault="00C446E8" w:rsidP="00B14F62">
      <w:pPr>
        <w:jc w:val="both"/>
        <w:rPr>
          <w:sz w:val="22"/>
          <w:szCs w:val="22"/>
        </w:rPr>
      </w:pPr>
    </w:p>
    <w:p w14:paraId="02E1EC34" w14:textId="77777777" w:rsidR="00010BF4" w:rsidRPr="00894FEF" w:rsidRDefault="00B2295B" w:rsidP="00B14F62">
      <w:pPr>
        <w:jc w:val="both"/>
        <w:rPr>
          <w:b/>
          <w:bCs/>
          <w:sz w:val="22"/>
          <w:szCs w:val="22"/>
        </w:rPr>
      </w:pPr>
      <w:r w:rsidRPr="00894FEF">
        <w:rPr>
          <w:b/>
          <w:bCs/>
          <w:sz w:val="22"/>
          <w:szCs w:val="22"/>
        </w:rPr>
        <w:t>Section IX</w:t>
      </w:r>
      <w:r w:rsidR="00FB2A2F" w:rsidRPr="00894FEF">
        <w:rPr>
          <w:b/>
          <w:bCs/>
          <w:sz w:val="22"/>
          <w:szCs w:val="22"/>
        </w:rPr>
        <w:t>.</w:t>
      </w:r>
      <w:r w:rsidR="00FB2A2F" w:rsidRPr="00894FEF">
        <w:rPr>
          <w:b/>
          <w:bCs/>
          <w:sz w:val="22"/>
          <w:szCs w:val="22"/>
        </w:rPr>
        <w:tab/>
      </w:r>
      <w:r w:rsidR="00FB2A2F" w:rsidRPr="00894FEF">
        <w:rPr>
          <w:b/>
          <w:bCs/>
          <w:sz w:val="22"/>
          <w:szCs w:val="22"/>
        </w:rPr>
        <w:tab/>
        <w:t>Interest of Consultant</w:t>
      </w:r>
    </w:p>
    <w:p w14:paraId="02E1EC35" w14:textId="77777777" w:rsidR="00010BF4" w:rsidRPr="00894FEF" w:rsidRDefault="00010BF4" w:rsidP="00B14F62">
      <w:pPr>
        <w:jc w:val="both"/>
        <w:rPr>
          <w:b/>
          <w:bCs/>
          <w:sz w:val="22"/>
          <w:szCs w:val="22"/>
        </w:rPr>
      </w:pPr>
    </w:p>
    <w:p w14:paraId="02E1EC36" w14:textId="77777777" w:rsidR="00010BF4" w:rsidRPr="00894FEF" w:rsidRDefault="00010BF4" w:rsidP="00B14F62">
      <w:pPr>
        <w:jc w:val="both"/>
        <w:rPr>
          <w:sz w:val="22"/>
          <w:szCs w:val="22"/>
        </w:rPr>
      </w:pPr>
      <w:r w:rsidRPr="00894FEF">
        <w:rPr>
          <w:b/>
          <w:bCs/>
          <w:sz w:val="22"/>
          <w:szCs w:val="22"/>
        </w:rPr>
        <w:tab/>
      </w:r>
      <w:r w:rsidRPr="00894FEF">
        <w:rPr>
          <w:sz w:val="22"/>
          <w:szCs w:val="22"/>
        </w:rPr>
        <w:t>The Consultant covenants that it presently has no interest</w:t>
      </w:r>
      <w:r w:rsidR="00B31DA3" w:rsidRPr="00894FEF">
        <w:rPr>
          <w:sz w:val="22"/>
          <w:szCs w:val="22"/>
        </w:rPr>
        <w:t>,</w:t>
      </w:r>
      <w:r w:rsidRPr="00894FEF">
        <w:rPr>
          <w:sz w:val="22"/>
          <w:szCs w:val="22"/>
        </w:rPr>
        <w:t xml:space="preserve"> direct or indirect</w:t>
      </w:r>
      <w:r w:rsidR="00B31DA3" w:rsidRPr="00894FEF">
        <w:rPr>
          <w:sz w:val="22"/>
          <w:szCs w:val="22"/>
        </w:rPr>
        <w:t>,</w:t>
      </w:r>
      <w:r w:rsidRPr="00894FEF">
        <w:rPr>
          <w:sz w:val="22"/>
          <w:szCs w:val="22"/>
        </w:rPr>
        <w:t xml:space="preserve"> which would conflict in any manner or degree with the performance of its services hereunder. The Consultant further covenants that in the performance of the Agreement, the Consultant shall not employ any person having such conflicting interests. All parties to this Agreement certify that those provisions of the Official Code of Georgia Annotated 45-10-20 through 45-10-25, as amended, which prohibit and regulate certain transactions between certain state officials, employees, and the State of Georgia, have not been violated and will not be violated in any respect. </w:t>
      </w:r>
    </w:p>
    <w:p w14:paraId="02E1EC37" w14:textId="77777777" w:rsidR="00B41BD5" w:rsidRPr="00894FEF" w:rsidRDefault="00B41BD5" w:rsidP="00B14F62">
      <w:pPr>
        <w:jc w:val="both"/>
        <w:rPr>
          <w:b/>
          <w:bCs/>
          <w:sz w:val="22"/>
          <w:szCs w:val="22"/>
        </w:rPr>
      </w:pPr>
    </w:p>
    <w:p w14:paraId="02E1EC38" w14:textId="77777777" w:rsidR="00010BF4" w:rsidRPr="00894FEF" w:rsidRDefault="00010BF4" w:rsidP="00B14F62">
      <w:pPr>
        <w:jc w:val="both"/>
        <w:rPr>
          <w:b/>
          <w:bCs/>
          <w:sz w:val="22"/>
          <w:szCs w:val="22"/>
        </w:rPr>
      </w:pPr>
      <w:r w:rsidRPr="00894FEF">
        <w:rPr>
          <w:b/>
          <w:bCs/>
          <w:sz w:val="22"/>
          <w:szCs w:val="22"/>
        </w:rPr>
        <w:t>Section X.</w:t>
      </w:r>
      <w:r w:rsidRPr="00894FEF">
        <w:rPr>
          <w:b/>
          <w:bCs/>
          <w:sz w:val="22"/>
          <w:szCs w:val="22"/>
        </w:rPr>
        <w:tab/>
      </w:r>
      <w:r w:rsidRPr="00894FEF">
        <w:rPr>
          <w:b/>
          <w:bCs/>
          <w:sz w:val="22"/>
          <w:szCs w:val="22"/>
        </w:rPr>
        <w:tab/>
      </w:r>
      <w:r w:rsidR="00FB2A2F" w:rsidRPr="00894FEF">
        <w:rPr>
          <w:b/>
          <w:bCs/>
          <w:sz w:val="22"/>
          <w:szCs w:val="22"/>
        </w:rPr>
        <w:t>Publicity</w:t>
      </w:r>
    </w:p>
    <w:p w14:paraId="02E1EC39" w14:textId="77777777" w:rsidR="00010BF4" w:rsidRPr="00894FEF" w:rsidRDefault="00010BF4" w:rsidP="00B14F62">
      <w:pPr>
        <w:jc w:val="both"/>
        <w:rPr>
          <w:b/>
          <w:bCs/>
          <w:sz w:val="22"/>
          <w:szCs w:val="22"/>
        </w:rPr>
      </w:pPr>
    </w:p>
    <w:p w14:paraId="02E1EC3A" w14:textId="77777777" w:rsidR="00010BF4" w:rsidRPr="00894FEF" w:rsidRDefault="00010BF4" w:rsidP="00B14F62">
      <w:pPr>
        <w:jc w:val="both"/>
        <w:rPr>
          <w:sz w:val="22"/>
          <w:szCs w:val="22"/>
        </w:rPr>
      </w:pPr>
      <w:r w:rsidRPr="00894FEF">
        <w:rPr>
          <w:sz w:val="22"/>
          <w:szCs w:val="22"/>
        </w:rPr>
        <w:tab/>
        <w:t xml:space="preserve">It is also agreed that no advertising or publicity having or containing any reference to Albany State </w:t>
      </w:r>
      <w:r w:rsidR="00FD2D38" w:rsidRPr="00894FEF">
        <w:rPr>
          <w:sz w:val="22"/>
          <w:szCs w:val="22"/>
        </w:rPr>
        <w:t>University</w:t>
      </w:r>
      <w:r w:rsidRPr="00894FEF">
        <w:rPr>
          <w:sz w:val="22"/>
          <w:szCs w:val="22"/>
        </w:rPr>
        <w:t xml:space="preserve"> or to the Board of Regents of the University System of Georgia in which the name is mentioned, shall be made use of by the Consultant or anyone on the Consultant’s behalf unless the same shall have first been submitted to and approved by an authorized representative of the University or Board of Regents in writing.</w:t>
      </w:r>
    </w:p>
    <w:p w14:paraId="02E1EC3B" w14:textId="77777777" w:rsidR="00166427" w:rsidRPr="00894FEF" w:rsidRDefault="00166427" w:rsidP="00B14F62">
      <w:pPr>
        <w:jc w:val="both"/>
        <w:rPr>
          <w:sz w:val="22"/>
          <w:szCs w:val="22"/>
        </w:rPr>
      </w:pPr>
    </w:p>
    <w:p w14:paraId="02E1EC3C" w14:textId="77777777" w:rsidR="00010BF4" w:rsidRPr="00894FEF" w:rsidRDefault="00AE4413" w:rsidP="00B14F62">
      <w:pPr>
        <w:pStyle w:val="Heading1"/>
        <w:jc w:val="both"/>
        <w:rPr>
          <w:sz w:val="22"/>
          <w:szCs w:val="22"/>
        </w:rPr>
      </w:pPr>
      <w:r w:rsidRPr="00894FEF">
        <w:rPr>
          <w:sz w:val="22"/>
          <w:szCs w:val="22"/>
        </w:rPr>
        <w:t>Section</w:t>
      </w:r>
      <w:r w:rsidR="009F4B51" w:rsidRPr="00894FEF">
        <w:rPr>
          <w:sz w:val="22"/>
          <w:szCs w:val="22"/>
        </w:rPr>
        <w:t xml:space="preserve"> X</w:t>
      </w:r>
      <w:r w:rsidR="00B2295B" w:rsidRPr="00894FEF">
        <w:rPr>
          <w:sz w:val="22"/>
          <w:szCs w:val="22"/>
        </w:rPr>
        <w:t>I</w:t>
      </w:r>
      <w:r w:rsidR="00010BF4" w:rsidRPr="00894FEF">
        <w:rPr>
          <w:sz w:val="22"/>
          <w:szCs w:val="22"/>
        </w:rPr>
        <w:t>.</w:t>
      </w:r>
      <w:r w:rsidR="00010BF4" w:rsidRPr="00894FEF">
        <w:rPr>
          <w:sz w:val="22"/>
          <w:szCs w:val="22"/>
        </w:rPr>
        <w:tab/>
      </w:r>
      <w:r w:rsidR="00010BF4" w:rsidRPr="00894FEF">
        <w:rPr>
          <w:sz w:val="22"/>
          <w:szCs w:val="22"/>
        </w:rPr>
        <w:tab/>
        <w:t>Termination of Contract</w:t>
      </w:r>
    </w:p>
    <w:p w14:paraId="02E1EC3D" w14:textId="77777777" w:rsidR="00010BF4" w:rsidRPr="00894FEF" w:rsidRDefault="00010BF4" w:rsidP="00B14F62">
      <w:pPr>
        <w:jc w:val="both"/>
        <w:rPr>
          <w:b/>
          <w:bCs/>
          <w:sz w:val="22"/>
          <w:szCs w:val="22"/>
        </w:rPr>
      </w:pPr>
    </w:p>
    <w:p w14:paraId="02E1EC3E" w14:textId="77777777" w:rsidR="00010BF4" w:rsidRPr="00894FEF" w:rsidRDefault="00010BF4" w:rsidP="00B14F62">
      <w:pPr>
        <w:numPr>
          <w:ilvl w:val="0"/>
          <w:numId w:val="2"/>
        </w:numPr>
        <w:jc w:val="both"/>
        <w:rPr>
          <w:sz w:val="22"/>
          <w:szCs w:val="22"/>
        </w:rPr>
      </w:pPr>
      <w:r w:rsidRPr="00894FEF">
        <w:rPr>
          <w:sz w:val="22"/>
          <w:szCs w:val="22"/>
        </w:rPr>
        <w:t>If the Consultant fails to perform any of the services or any of its obligations hereunder du</w:t>
      </w:r>
      <w:r w:rsidR="00CF7C52" w:rsidRPr="00894FEF">
        <w:rPr>
          <w:sz w:val="22"/>
          <w:szCs w:val="22"/>
        </w:rPr>
        <w:t xml:space="preserve">ring the term of this Agreement, </w:t>
      </w:r>
      <w:r w:rsidRPr="00894FEF">
        <w:rPr>
          <w:sz w:val="22"/>
          <w:szCs w:val="22"/>
        </w:rPr>
        <w:t xml:space="preserve">the University shall have the right </w:t>
      </w:r>
      <w:r w:rsidR="00F410BC" w:rsidRPr="00894FEF">
        <w:rPr>
          <w:sz w:val="22"/>
          <w:szCs w:val="22"/>
        </w:rPr>
        <w:t xml:space="preserve">to </w:t>
      </w:r>
      <w:r w:rsidRPr="00894FEF">
        <w:rPr>
          <w:sz w:val="22"/>
          <w:szCs w:val="22"/>
        </w:rPr>
        <w:t>immediately terminate this Agreement with and for cause upon written notice to Consultant and to recover damages caused by reason of the breach by Consultant of its obligations to the extent authorized by Georgia law.</w:t>
      </w:r>
    </w:p>
    <w:p w14:paraId="02E1EC3F" w14:textId="77777777" w:rsidR="00010BF4" w:rsidRPr="00894FEF" w:rsidRDefault="00010BF4" w:rsidP="00B14F62">
      <w:pPr>
        <w:ind w:left="360"/>
        <w:jc w:val="both"/>
        <w:rPr>
          <w:sz w:val="22"/>
          <w:szCs w:val="22"/>
        </w:rPr>
      </w:pPr>
    </w:p>
    <w:p w14:paraId="02E1EC40" w14:textId="77777777" w:rsidR="00166427" w:rsidRPr="00894FEF" w:rsidRDefault="00166427" w:rsidP="00B14F62">
      <w:pPr>
        <w:numPr>
          <w:ilvl w:val="0"/>
          <w:numId w:val="2"/>
        </w:numPr>
        <w:jc w:val="both"/>
        <w:rPr>
          <w:sz w:val="22"/>
          <w:szCs w:val="22"/>
        </w:rPr>
      </w:pPr>
      <w:r w:rsidRPr="00894FEF">
        <w:rPr>
          <w:sz w:val="22"/>
          <w:szCs w:val="22"/>
        </w:rPr>
        <w:t>Notwithstanding any other provision of this contract, in the event that either the encumbered public monies or appropriations, in the sole discretion of the University no longer exist or in the event the sum of all obligations of the University incurred under this and all other contracts entered into for this program exceeds the balance of such contract sources, then this contract shall immediately terminate without further obligation of the University</w:t>
      </w:r>
      <w:r w:rsidR="006F11A3" w:rsidRPr="00894FEF">
        <w:rPr>
          <w:sz w:val="22"/>
          <w:szCs w:val="22"/>
        </w:rPr>
        <w:t xml:space="preserve"> as of that moment</w:t>
      </w:r>
      <w:r w:rsidRPr="00894FEF">
        <w:rPr>
          <w:sz w:val="22"/>
          <w:szCs w:val="22"/>
        </w:rPr>
        <w:t>.</w:t>
      </w:r>
      <w:r w:rsidR="006F11A3" w:rsidRPr="00894FEF">
        <w:rPr>
          <w:sz w:val="22"/>
          <w:szCs w:val="22"/>
        </w:rPr>
        <w:t xml:space="preserve"> The determination of the University as to the non-existence or insufficiency of funds and the date of the termination will be conclusive. The University will promptly notify the Consultant in writing of the non-existence or insufficiency of funds and the date of termination and the Consultant shall then immediately cease work on the project except for any necessary winding down and coordination with University, which Consultant shall perform without further cost to the University. </w:t>
      </w:r>
      <w:r w:rsidRPr="00894FEF">
        <w:rPr>
          <w:sz w:val="22"/>
          <w:szCs w:val="22"/>
        </w:rPr>
        <w:t xml:space="preserve"> </w:t>
      </w:r>
    </w:p>
    <w:p w14:paraId="02E1EC41" w14:textId="77777777" w:rsidR="00166427" w:rsidRPr="00894FEF" w:rsidRDefault="00166427" w:rsidP="00166427">
      <w:pPr>
        <w:jc w:val="both"/>
        <w:rPr>
          <w:sz w:val="22"/>
          <w:szCs w:val="22"/>
        </w:rPr>
      </w:pPr>
    </w:p>
    <w:p w14:paraId="02E1EC42" w14:textId="77777777" w:rsidR="00010BF4" w:rsidRPr="00894FEF" w:rsidRDefault="00010BF4" w:rsidP="00B14F62">
      <w:pPr>
        <w:numPr>
          <w:ilvl w:val="0"/>
          <w:numId w:val="2"/>
        </w:numPr>
        <w:jc w:val="both"/>
        <w:rPr>
          <w:sz w:val="22"/>
          <w:szCs w:val="22"/>
        </w:rPr>
      </w:pPr>
      <w:proofErr w:type="gramStart"/>
      <w:r w:rsidRPr="00894FEF">
        <w:rPr>
          <w:sz w:val="22"/>
          <w:szCs w:val="22"/>
        </w:rPr>
        <w:t>In the event that</w:t>
      </w:r>
      <w:proofErr w:type="gramEnd"/>
      <w:r w:rsidRPr="00894FEF">
        <w:rPr>
          <w:sz w:val="22"/>
          <w:szCs w:val="22"/>
        </w:rPr>
        <w:t xml:space="preserve"> this Agreement is terminated under the provisions of Section XI., </w:t>
      </w:r>
      <w:r w:rsidR="009C6B76" w:rsidRPr="00894FEF">
        <w:rPr>
          <w:sz w:val="22"/>
          <w:szCs w:val="22"/>
        </w:rPr>
        <w:t>B</w:t>
      </w:r>
      <w:r w:rsidRPr="00894FEF">
        <w:rPr>
          <w:sz w:val="22"/>
          <w:szCs w:val="22"/>
        </w:rPr>
        <w:t xml:space="preserve">. above, and, at the time of termination, Consultant has rendered a portion of the services for which it has not been </w:t>
      </w:r>
      <w:r w:rsidR="00FB2A2F" w:rsidRPr="00894FEF">
        <w:rPr>
          <w:sz w:val="22"/>
          <w:szCs w:val="22"/>
        </w:rPr>
        <w:t>paid;</w:t>
      </w:r>
      <w:r w:rsidRPr="00894FEF">
        <w:rPr>
          <w:sz w:val="22"/>
          <w:szCs w:val="22"/>
        </w:rPr>
        <w:t xml:space="preserve"> Consultant may request payment for such services; provided however, payment for such services shall be made solely at the discretion of the </w:t>
      </w:r>
      <w:r w:rsidR="004C5496" w:rsidRPr="00894FEF">
        <w:rPr>
          <w:sz w:val="22"/>
          <w:szCs w:val="22"/>
        </w:rPr>
        <w:t>University</w:t>
      </w:r>
      <w:r w:rsidRPr="00894FEF">
        <w:rPr>
          <w:sz w:val="22"/>
          <w:szCs w:val="22"/>
        </w:rPr>
        <w:t xml:space="preserve">. </w:t>
      </w:r>
    </w:p>
    <w:p w14:paraId="02E1EC43" w14:textId="77777777" w:rsidR="00010BF4" w:rsidRPr="00894FEF" w:rsidRDefault="00010BF4" w:rsidP="00B14F62">
      <w:pPr>
        <w:jc w:val="both"/>
        <w:rPr>
          <w:sz w:val="22"/>
          <w:szCs w:val="22"/>
        </w:rPr>
      </w:pPr>
    </w:p>
    <w:p w14:paraId="02E1EC44" w14:textId="77777777" w:rsidR="00010BF4" w:rsidRPr="00894FEF" w:rsidRDefault="00010BF4" w:rsidP="00B14F62">
      <w:pPr>
        <w:numPr>
          <w:ilvl w:val="0"/>
          <w:numId w:val="2"/>
        </w:numPr>
        <w:jc w:val="both"/>
        <w:rPr>
          <w:sz w:val="22"/>
          <w:szCs w:val="22"/>
        </w:rPr>
      </w:pPr>
      <w:r w:rsidRPr="00894FEF">
        <w:rPr>
          <w:sz w:val="22"/>
          <w:szCs w:val="22"/>
        </w:rPr>
        <w:t xml:space="preserve">The University may terminate this Agreement without cause by giving written notice to Consultant, in which event this Agreement shall be terminated immediately </w:t>
      </w:r>
      <w:r w:rsidR="009C6B76" w:rsidRPr="00894FEF">
        <w:rPr>
          <w:sz w:val="22"/>
          <w:szCs w:val="22"/>
        </w:rPr>
        <w:t xml:space="preserve">on the </w:t>
      </w:r>
      <w:r w:rsidRPr="00894FEF">
        <w:rPr>
          <w:sz w:val="22"/>
          <w:szCs w:val="22"/>
        </w:rPr>
        <w:t>date upon which such notice is given.</w:t>
      </w:r>
    </w:p>
    <w:p w14:paraId="02E1EC45" w14:textId="77777777" w:rsidR="00010BF4" w:rsidRPr="00894FEF" w:rsidRDefault="00010BF4" w:rsidP="00B14F62">
      <w:pPr>
        <w:jc w:val="both"/>
        <w:rPr>
          <w:sz w:val="22"/>
          <w:szCs w:val="22"/>
        </w:rPr>
      </w:pPr>
    </w:p>
    <w:p w14:paraId="02E1EC46" w14:textId="77777777" w:rsidR="00010BF4" w:rsidRPr="00894FEF" w:rsidRDefault="00010BF4" w:rsidP="00B14F62">
      <w:pPr>
        <w:numPr>
          <w:ilvl w:val="0"/>
          <w:numId w:val="2"/>
        </w:numPr>
        <w:jc w:val="both"/>
        <w:rPr>
          <w:sz w:val="22"/>
          <w:szCs w:val="22"/>
        </w:rPr>
      </w:pPr>
      <w:proofErr w:type="gramStart"/>
      <w:r w:rsidRPr="00894FEF">
        <w:rPr>
          <w:sz w:val="22"/>
          <w:szCs w:val="22"/>
        </w:rPr>
        <w:t>In the event that</w:t>
      </w:r>
      <w:proofErr w:type="gramEnd"/>
      <w:r w:rsidRPr="00894FEF">
        <w:rPr>
          <w:sz w:val="22"/>
          <w:szCs w:val="22"/>
        </w:rPr>
        <w:t xml:space="preserve"> this Agreement is terminated pursuant to the provisions of Section XI., </w:t>
      </w:r>
      <w:r w:rsidR="009C6B76" w:rsidRPr="00894FEF">
        <w:rPr>
          <w:sz w:val="22"/>
          <w:szCs w:val="22"/>
        </w:rPr>
        <w:t>D</w:t>
      </w:r>
      <w:r w:rsidRPr="00894FEF">
        <w:rPr>
          <w:sz w:val="22"/>
          <w:szCs w:val="22"/>
        </w:rPr>
        <w:t xml:space="preserve">. above, and at the time of termination, Consultant has rendered a portion of the services for which it has not been paid, the University shall reimburse Consultant for such services on a fair and equitable basis. If Consultant and the University are unable to agree as to what </w:t>
      </w:r>
      <w:r w:rsidRPr="00894FEF">
        <w:rPr>
          <w:sz w:val="22"/>
          <w:szCs w:val="22"/>
        </w:rPr>
        <w:lastRenderedPageBreak/>
        <w:t xml:space="preserve">constitutes a fair and equitable basis for reimbursement of Consultant for services rendered prior to the termination of this Agreement under Section XI., </w:t>
      </w:r>
      <w:r w:rsidR="009C6B76" w:rsidRPr="00894FEF">
        <w:rPr>
          <w:sz w:val="22"/>
          <w:szCs w:val="22"/>
        </w:rPr>
        <w:t>D</w:t>
      </w:r>
      <w:r w:rsidRPr="00894FEF">
        <w:rPr>
          <w:sz w:val="22"/>
          <w:szCs w:val="22"/>
        </w:rPr>
        <w:t xml:space="preserve">. above, the decision of the University, if made in good faith, shall control. </w:t>
      </w:r>
    </w:p>
    <w:p w14:paraId="02E1EC47" w14:textId="77777777" w:rsidR="00010BF4" w:rsidRPr="00894FEF" w:rsidRDefault="00010BF4" w:rsidP="00B14F62">
      <w:pPr>
        <w:jc w:val="both"/>
        <w:rPr>
          <w:sz w:val="22"/>
          <w:szCs w:val="22"/>
        </w:rPr>
      </w:pPr>
    </w:p>
    <w:p w14:paraId="02E1EC48" w14:textId="77777777" w:rsidR="00010BF4" w:rsidRPr="00894FEF" w:rsidRDefault="00010BF4" w:rsidP="00B14F62">
      <w:pPr>
        <w:numPr>
          <w:ilvl w:val="0"/>
          <w:numId w:val="2"/>
        </w:numPr>
        <w:jc w:val="both"/>
        <w:rPr>
          <w:sz w:val="22"/>
          <w:szCs w:val="22"/>
        </w:rPr>
      </w:pPr>
      <w:r w:rsidRPr="00894FEF">
        <w:rPr>
          <w:sz w:val="22"/>
          <w:szCs w:val="22"/>
        </w:rPr>
        <w:t xml:space="preserve">Upon receipt of notice terminating the Agreement, the Consultant shall: 1) immediately discontinue all services affected (unless the notice directs otherwise) and 2) deliver to the University all data, reports summaries, and such other information and materials as may have been prepared for and/or accumulated by the Consultant in performing this Agreement, whether completed or in progress. </w:t>
      </w:r>
    </w:p>
    <w:p w14:paraId="02E1EC49" w14:textId="77777777" w:rsidR="00010BF4" w:rsidRPr="00894FEF" w:rsidRDefault="00010BF4" w:rsidP="00B14F62">
      <w:pPr>
        <w:jc w:val="both"/>
        <w:rPr>
          <w:sz w:val="22"/>
          <w:szCs w:val="22"/>
        </w:rPr>
      </w:pPr>
    </w:p>
    <w:p w14:paraId="02E1EC4A" w14:textId="77777777" w:rsidR="00010BF4" w:rsidRPr="00894FEF" w:rsidRDefault="009F4B51" w:rsidP="00B14F62">
      <w:pPr>
        <w:jc w:val="both"/>
        <w:rPr>
          <w:b/>
          <w:bCs/>
          <w:sz w:val="22"/>
          <w:szCs w:val="22"/>
        </w:rPr>
      </w:pPr>
      <w:r w:rsidRPr="00894FEF">
        <w:rPr>
          <w:b/>
          <w:bCs/>
          <w:sz w:val="22"/>
          <w:szCs w:val="22"/>
        </w:rPr>
        <w:t>Section XI</w:t>
      </w:r>
      <w:r w:rsidR="00B2295B" w:rsidRPr="00894FEF">
        <w:rPr>
          <w:b/>
          <w:bCs/>
          <w:sz w:val="22"/>
          <w:szCs w:val="22"/>
        </w:rPr>
        <w:t>I</w:t>
      </w:r>
      <w:r w:rsidR="00FB2A2F" w:rsidRPr="00894FEF">
        <w:rPr>
          <w:b/>
          <w:bCs/>
          <w:sz w:val="22"/>
          <w:szCs w:val="22"/>
        </w:rPr>
        <w:t>.</w:t>
      </w:r>
      <w:r w:rsidR="00FB2A2F" w:rsidRPr="00894FEF">
        <w:rPr>
          <w:b/>
          <w:bCs/>
          <w:sz w:val="22"/>
          <w:szCs w:val="22"/>
        </w:rPr>
        <w:tab/>
      </w:r>
      <w:r w:rsidR="00FB2A2F" w:rsidRPr="00894FEF">
        <w:rPr>
          <w:b/>
          <w:bCs/>
          <w:sz w:val="22"/>
          <w:szCs w:val="22"/>
        </w:rPr>
        <w:tab/>
        <w:t>Choice of Forum</w:t>
      </w:r>
    </w:p>
    <w:p w14:paraId="02E1EC4B" w14:textId="77777777" w:rsidR="00010BF4" w:rsidRPr="00894FEF" w:rsidRDefault="00010BF4" w:rsidP="00B14F62">
      <w:pPr>
        <w:jc w:val="both"/>
        <w:rPr>
          <w:b/>
          <w:bCs/>
          <w:sz w:val="22"/>
          <w:szCs w:val="22"/>
        </w:rPr>
      </w:pPr>
    </w:p>
    <w:p w14:paraId="02E1EC4C" w14:textId="77777777" w:rsidR="00010BF4" w:rsidRPr="00894FEF" w:rsidRDefault="00010BF4" w:rsidP="00B14F62">
      <w:pPr>
        <w:jc w:val="both"/>
        <w:rPr>
          <w:sz w:val="22"/>
          <w:szCs w:val="22"/>
        </w:rPr>
      </w:pPr>
      <w:r w:rsidRPr="00894FEF">
        <w:rPr>
          <w:sz w:val="22"/>
          <w:szCs w:val="22"/>
        </w:rPr>
        <w:tab/>
        <w:t xml:space="preserve">Any suit regarding this Agreement shall be brought in the Superior Court of </w:t>
      </w:r>
      <w:r w:rsidR="00D07A78" w:rsidRPr="00894FEF">
        <w:rPr>
          <w:sz w:val="22"/>
          <w:szCs w:val="22"/>
        </w:rPr>
        <w:t xml:space="preserve">Fulton </w:t>
      </w:r>
      <w:r w:rsidRPr="00894FEF">
        <w:rPr>
          <w:sz w:val="22"/>
          <w:szCs w:val="22"/>
        </w:rPr>
        <w:t xml:space="preserve">County, Georgia. If there is federal court jurisdiction, suit may be brought alternatively in United </w:t>
      </w:r>
      <w:r w:rsidR="00AE4413" w:rsidRPr="00894FEF">
        <w:rPr>
          <w:sz w:val="22"/>
          <w:szCs w:val="22"/>
        </w:rPr>
        <w:t xml:space="preserve">States District Court in the </w:t>
      </w:r>
      <w:r w:rsidR="00D07A78" w:rsidRPr="00894FEF">
        <w:rPr>
          <w:sz w:val="22"/>
          <w:szCs w:val="22"/>
        </w:rPr>
        <w:t>Northern</w:t>
      </w:r>
      <w:r w:rsidR="00AE4413" w:rsidRPr="00894FEF">
        <w:rPr>
          <w:sz w:val="22"/>
          <w:szCs w:val="22"/>
        </w:rPr>
        <w:t xml:space="preserve"> </w:t>
      </w:r>
      <w:r w:rsidRPr="00894FEF">
        <w:rPr>
          <w:sz w:val="22"/>
          <w:szCs w:val="22"/>
        </w:rPr>
        <w:t>District of Georgia.</w:t>
      </w:r>
    </w:p>
    <w:p w14:paraId="02E1EC4D" w14:textId="77777777" w:rsidR="00102B28" w:rsidRPr="00894FEF" w:rsidRDefault="00102B28" w:rsidP="00B14F62">
      <w:pPr>
        <w:jc w:val="both"/>
        <w:rPr>
          <w:b/>
          <w:bCs/>
          <w:sz w:val="22"/>
          <w:szCs w:val="22"/>
        </w:rPr>
      </w:pPr>
    </w:p>
    <w:p w14:paraId="02E1EC4E" w14:textId="77777777" w:rsidR="00010BF4" w:rsidRPr="00894FEF" w:rsidRDefault="009F4B51" w:rsidP="00B14F62">
      <w:pPr>
        <w:jc w:val="both"/>
        <w:rPr>
          <w:b/>
          <w:bCs/>
          <w:sz w:val="22"/>
          <w:szCs w:val="22"/>
        </w:rPr>
      </w:pPr>
      <w:r w:rsidRPr="00894FEF">
        <w:rPr>
          <w:b/>
          <w:bCs/>
          <w:sz w:val="22"/>
          <w:szCs w:val="22"/>
        </w:rPr>
        <w:t>Section XII</w:t>
      </w:r>
      <w:r w:rsidR="00B2295B" w:rsidRPr="00894FEF">
        <w:rPr>
          <w:b/>
          <w:bCs/>
          <w:sz w:val="22"/>
          <w:szCs w:val="22"/>
        </w:rPr>
        <w:t>I</w:t>
      </w:r>
      <w:r w:rsidR="00FB2A2F" w:rsidRPr="00894FEF">
        <w:rPr>
          <w:b/>
          <w:bCs/>
          <w:sz w:val="22"/>
          <w:szCs w:val="22"/>
        </w:rPr>
        <w:t>.</w:t>
      </w:r>
      <w:r w:rsidR="00FB2A2F" w:rsidRPr="00894FEF">
        <w:rPr>
          <w:b/>
          <w:bCs/>
          <w:sz w:val="22"/>
          <w:szCs w:val="22"/>
        </w:rPr>
        <w:tab/>
      </w:r>
      <w:r w:rsidR="00FB2A2F" w:rsidRPr="00894FEF">
        <w:rPr>
          <w:b/>
          <w:bCs/>
          <w:sz w:val="22"/>
          <w:szCs w:val="22"/>
        </w:rPr>
        <w:tab/>
        <w:t>Modification of Agreement</w:t>
      </w:r>
    </w:p>
    <w:p w14:paraId="02E1EC4F" w14:textId="77777777" w:rsidR="00E531F7" w:rsidRPr="00894FEF" w:rsidRDefault="00E531F7" w:rsidP="00B14F62">
      <w:pPr>
        <w:jc w:val="both"/>
        <w:rPr>
          <w:b/>
          <w:bCs/>
          <w:sz w:val="22"/>
          <w:szCs w:val="22"/>
        </w:rPr>
      </w:pPr>
    </w:p>
    <w:p w14:paraId="02E1EC50" w14:textId="77777777" w:rsidR="00010BF4" w:rsidRPr="00894FEF" w:rsidRDefault="00450CF3" w:rsidP="00B14F62">
      <w:pPr>
        <w:jc w:val="both"/>
        <w:rPr>
          <w:sz w:val="22"/>
          <w:szCs w:val="22"/>
        </w:rPr>
      </w:pPr>
      <w:r w:rsidRPr="00894FEF">
        <w:rPr>
          <w:sz w:val="22"/>
          <w:szCs w:val="22"/>
        </w:rPr>
        <w:tab/>
        <w:t>The University may</w:t>
      </w:r>
      <w:r w:rsidR="00010BF4" w:rsidRPr="00894FEF">
        <w:rPr>
          <w:sz w:val="22"/>
          <w:szCs w:val="22"/>
        </w:rPr>
        <w:t xml:space="preserve"> from time to time require changes in the scope of the services of the Consultant to be performed hereunder. Such changes, including</w:t>
      </w:r>
      <w:r w:rsidRPr="00894FEF">
        <w:rPr>
          <w:sz w:val="22"/>
          <w:szCs w:val="22"/>
        </w:rPr>
        <w:t>,</w:t>
      </w:r>
      <w:r w:rsidR="00010BF4" w:rsidRPr="00894FEF">
        <w:rPr>
          <w:sz w:val="22"/>
          <w:szCs w:val="22"/>
        </w:rPr>
        <w:t xml:space="preserve"> any increase or decrease in the amount of the Consultant’s compensation or time of performance which are mutually agreed upon by the parties, shall be incorporated by written amendment to this Agreement. No attachments shall have any bearing on the responsibilities or liabilities of either party unless signed by both parties and specific reference is made to such attachments within the provisions of this Agreement. </w:t>
      </w:r>
    </w:p>
    <w:p w14:paraId="02E1EC51" w14:textId="77777777" w:rsidR="00010BF4" w:rsidRPr="00894FEF" w:rsidRDefault="00010BF4" w:rsidP="00B14F62">
      <w:pPr>
        <w:jc w:val="both"/>
        <w:rPr>
          <w:sz w:val="22"/>
          <w:szCs w:val="22"/>
        </w:rPr>
      </w:pPr>
    </w:p>
    <w:p w14:paraId="02E1EC52" w14:textId="77777777" w:rsidR="00010BF4" w:rsidRPr="00894FEF" w:rsidRDefault="00010BF4" w:rsidP="00B14F62">
      <w:pPr>
        <w:jc w:val="both"/>
        <w:rPr>
          <w:b/>
          <w:bCs/>
          <w:sz w:val="22"/>
          <w:szCs w:val="22"/>
        </w:rPr>
      </w:pPr>
      <w:r w:rsidRPr="00894FEF">
        <w:rPr>
          <w:b/>
          <w:bCs/>
          <w:sz w:val="22"/>
          <w:szCs w:val="22"/>
        </w:rPr>
        <w:t>Se</w:t>
      </w:r>
      <w:r w:rsidR="00B2295B" w:rsidRPr="00894FEF">
        <w:rPr>
          <w:b/>
          <w:bCs/>
          <w:sz w:val="22"/>
          <w:szCs w:val="22"/>
        </w:rPr>
        <w:t>ction XIV</w:t>
      </w:r>
      <w:r w:rsidRPr="00894FEF">
        <w:rPr>
          <w:b/>
          <w:bCs/>
          <w:sz w:val="22"/>
          <w:szCs w:val="22"/>
        </w:rPr>
        <w:t xml:space="preserve">. </w:t>
      </w:r>
      <w:r w:rsidRPr="00894FEF">
        <w:rPr>
          <w:b/>
          <w:bCs/>
          <w:sz w:val="22"/>
          <w:szCs w:val="22"/>
        </w:rPr>
        <w:tab/>
      </w:r>
      <w:r w:rsidRPr="00894FEF">
        <w:rPr>
          <w:b/>
          <w:bCs/>
          <w:sz w:val="22"/>
          <w:szCs w:val="22"/>
        </w:rPr>
        <w:tab/>
        <w:t>Assignability</w:t>
      </w:r>
    </w:p>
    <w:p w14:paraId="02E1EC53" w14:textId="77777777" w:rsidR="003467B2" w:rsidRPr="00894FEF" w:rsidRDefault="003467B2" w:rsidP="00B14F62">
      <w:pPr>
        <w:jc w:val="both"/>
        <w:rPr>
          <w:sz w:val="22"/>
          <w:szCs w:val="22"/>
        </w:rPr>
      </w:pPr>
    </w:p>
    <w:p w14:paraId="02E1EC54" w14:textId="77777777" w:rsidR="009F4B51" w:rsidRPr="00894FEF" w:rsidRDefault="003467B2" w:rsidP="004C5496">
      <w:pPr>
        <w:ind w:firstLine="720"/>
        <w:jc w:val="both"/>
        <w:rPr>
          <w:sz w:val="22"/>
          <w:szCs w:val="22"/>
        </w:rPr>
      </w:pPr>
      <w:r w:rsidRPr="00894FEF">
        <w:rPr>
          <w:sz w:val="22"/>
          <w:szCs w:val="22"/>
        </w:rPr>
        <w:t>The Consultant shall not assign, subcontract, transfer (whether by assignment or notation) the work, services, or any interest in this Agreement without the prior written consent of the University thereto.</w:t>
      </w:r>
    </w:p>
    <w:p w14:paraId="02E1EC55" w14:textId="77777777" w:rsidR="00FE5644" w:rsidRPr="00894FEF" w:rsidRDefault="00FE5644" w:rsidP="00B14F62">
      <w:pPr>
        <w:jc w:val="both"/>
        <w:rPr>
          <w:b/>
          <w:sz w:val="22"/>
          <w:szCs w:val="22"/>
        </w:rPr>
      </w:pPr>
    </w:p>
    <w:p w14:paraId="02E1EC56" w14:textId="77777777" w:rsidR="003467B2" w:rsidRPr="00894FEF" w:rsidRDefault="003467B2" w:rsidP="00B14F62">
      <w:pPr>
        <w:jc w:val="both"/>
        <w:rPr>
          <w:b/>
          <w:sz w:val="22"/>
          <w:szCs w:val="22"/>
        </w:rPr>
      </w:pPr>
      <w:r w:rsidRPr="00894FEF">
        <w:rPr>
          <w:b/>
          <w:sz w:val="22"/>
          <w:szCs w:val="22"/>
        </w:rPr>
        <w:t>Section XV.</w:t>
      </w:r>
      <w:r w:rsidRPr="00894FEF">
        <w:rPr>
          <w:b/>
          <w:sz w:val="22"/>
          <w:szCs w:val="22"/>
        </w:rPr>
        <w:tab/>
      </w:r>
      <w:r w:rsidRPr="00894FEF">
        <w:rPr>
          <w:b/>
          <w:sz w:val="22"/>
          <w:szCs w:val="22"/>
        </w:rPr>
        <w:tab/>
        <w:t>Consultant’s Liability</w:t>
      </w:r>
    </w:p>
    <w:p w14:paraId="02E1EC57" w14:textId="77777777" w:rsidR="003467B2" w:rsidRPr="00894FEF" w:rsidRDefault="003467B2" w:rsidP="00B14F62">
      <w:pPr>
        <w:jc w:val="both"/>
        <w:rPr>
          <w:b/>
          <w:sz w:val="22"/>
          <w:szCs w:val="22"/>
        </w:rPr>
      </w:pPr>
    </w:p>
    <w:p w14:paraId="02E1EC58" w14:textId="77777777" w:rsidR="003467B2" w:rsidRPr="00894FEF" w:rsidRDefault="003467B2" w:rsidP="00B14F62">
      <w:pPr>
        <w:jc w:val="both"/>
        <w:rPr>
          <w:sz w:val="22"/>
          <w:szCs w:val="22"/>
        </w:rPr>
      </w:pPr>
      <w:r w:rsidRPr="00894FEF">
        <w:rPr>
          <w:b/>
          <w:sz w:val="22"/>
          <w:szCs w:val="22"/>
        </w:rPr>
        <w:tab/>
      </w:r>
      <w:r w:rsidRPr="00894FEF">
        <w:rPr>
          <w:sz w:val="22"/>
          <w:szCs w:val="22"/>
        </w:rPr>
        <w:t xml:space="preserve">In addition to </w:t>
      </w:r>
      <w:r w:rsidR="00C57909" w:rsidRPr="00894FEF">
        <w:rPr>
          <w:sz w:val="22"/>
          <w:szCs w:val="22"/>
        </w:rPr>
        <w:t>the liability imposed by law on the Consultant or his/her agents, which liability is not impaired or otherwise affected hereby, the Consultant hereby assumes liability for and agre</w:t>
      </w:r>
      <w:r w:rsidR="009C6B76" w:rsidRPr="00894FEF">
        <w:rPr>
          <w:sz w:val="22"/>
          <w:szCs w:val="22"/>
        </w:rPr>
        <w:t>e</w:t>
      </w:r>
      <w:r w:rsidR="00C57909" w:rsidRPr="00894FEF">
        <w:rPr>
          <w:sz w:val="22"/>
          <w:szCs w:val="22"/>
        </w:rPr>
        <w:t>s to save and hold harmless the University and indemnify the Universi</w:t>
      </w:r>
      <w:r w:rsidR="004C5496" w:rsidRPr="00894FEF">
        <w:rPr>
          <w:sz w:val="22"/>
          <w:szCs w:val="22"/>
        </w:rPr>
        <w:t>ty for every expense, liability</w:t>
      </w:r>
      <w:r w:rsidR="00C57909" w:rsidRPr="00894FEF">
        <w:rPr>
          <w:sz w:val="22"/>
          <w:szCs w:val="22"/>
        </w:rPr>
        <w:t xml:space="preserve">, or payment by reason of any damage or injury (including death) to persons or property suffered or claimed to have been suffered through any act or omission of the Consultant or any of his agents or anyone directly or indirectly employed by either of them arising in any way from the work called for by this Agreement or from the conditions of the premises or any part of the premises while in control of the Consultant or any of his/her agents or anyone directly or indirectly employed by either of them. This indemnification applies even if the University is partially responsible for the situation giving rise to the claim, but not if the University is solely responsible. This obligation survives the expiration and termination of the Agreement, the dissolution of the Consultant, and to the extent allowed by law, the bankruptcy of the Consultant. </w:t>
      </w:r>
    </w:p>
    <w:p w14:paraId="02E1EC59" w14:textId="77777777" w:rsidR="00992803" w:rsidRPr="00894FEF" w:rsidRDefault="00992803" w:rsidP="00B14F62">
      <w:pPr>
        <w:jc w:val="both"/>
        <w:rPr>
          <w:sz w:val="22"/>
          <w:szCs w:val="22"/>
        </w:rPr>
      </w:pPr>
    </w:p>
    <w:p w14:paraId="02E1EC5A" w14:textId="77777777" w:rsidR="00992803" w:rsidRPr="00894FEF" w:rsidRDefault="009F4B51" w:rsidP="00B14F62">
      <w:pPr>
        <w:jc w:val="both"/>
        <w:rPr>
          <w:b/>
          <w:sz w:val="22"/>
          <w:szCs w:val="22"/>
        </w:rPr>
      </w:pPr>
      <w:r w:rsidRPr="00894FEF">
        <w:rPr>
          <w:b/>
          <w:sz w:val="22"/>
          <w:szCs w:val="22"/>
        </w:rPr>
        <w:t>Section XV</w:t>
      </w:r>
      <w:r w:rsidR="00B2295B" w:rsidRPr="00894FEF">
        <w:rPr>
          <w:b/>
          <w:sz w:val="22"/>
          <w:szCs w:val="22"/>
        </w:rPr>
        <w:t>I</w:t>
      </w:r>
      <w:r w:rsidR="00992803" w:rsidRPr="00894FEF">
        <w:rPr>
          <w:b/>
          <w:sz w:val="22"/>
          <w:szCs w:val="22"/>
        </w:rPr>
        <w:t>.</w:t>
      </w:r>
      <w:r w:rsidR="00992803" w:rsidRPr="00894FEF">
        <w:rPr>
          <w:b/>
          <w:sz w:val="22"/>
          <w:szCs w:val="22"/>
        </w:rPr>
        <w:tab/>
      </w:r>
      <w:r w:rsidR="00992803" w:rsidRPr="00894FEF">
        <w:rPr>
          <w:b/>
          <w:sz w:val="22"/>
          <w:szCs w:val="22"/>
        </w:rPr>
        <w:tab/>
        <w:t>Insurance</w:t>
      </w:r>
    </w:p>
    <w:p w14:paraId="02E1EC5B" w14:textId="77777777" w:rsidR="00992803" w:rsidRPr="00894FEF" w:rsidRDefault="00992803" w:rsidP="00B14F62">
      <w:pPr>
        <w:jc w:val="both"/>
        <w:rPr>
          <w:b/>
          <w:sz w:val="22"/>
          <w:szCs w:val="22"/>
        </w:rPr>
      </w:pPr>
    </w:p>
    <w:p w14:paraId="02E1EC5C" w14:textId="77777777" w:rsidR="00992803" w:rsidRPr="00894FEF" w:rsidRDefault="00992803" w:rsidP="00B14F62">
      <w:pPr>
        <w:jc w:val="both"/>
        <w:rPr>
          <w:sz w:val="22"/>
          <w:szCs w:val="22"/>
        </w:rPr>
      </w:pPr>
      <w:r w:rsidRPr="00894FEF">
        <w:rPr>
          <w:sz w:val="22"/>
          <w:szCs w:val="22"/>
        </w:rPr>
        <w:tab/>
        <w:t xml:space="preserve">If the University deems it necessary, Consultant shall obtain and maintain such general liability, professional liability (including errors and omissions) and employee dishonesty insurance coverage or </w:t>
      </w:r>
      <w:r w:rsidRPr="00894FEF">
        <w:rPr>
          <w:sz w:val="22"/>
          <w:szCs w:val="22"/>
        </w:rPr>
        <w:lastRenderedPageBreak/>
        <w:t xml:space="preserve">bonds in amounts and forms as standard and adequate for the scope of work </w:t>
      </w:r>
      <w:r w:rsidR="009C6B76" w:rsidRPr="00894FEF">
        <w:rPr>
          <w:sz w:val="22"/>
          <w:szCs w:val="22"/>
        </w:rPr>
        <w:t xml:space="preserve">under </w:t>
      </w:r>
      <w:r w:rsidRPr="00894FEF">
        <w:rPr>
          <w:sz w:val="22"/>
          <w:szCs w:val="22"/>
        </w:rPr>
        <w:t>the Consultant’s business or services. Consultant shall provide proof of such insurance of bond upon request and shall immediately give notice to the University in the event of any termination, cancellation, claim or material change in such insurance.</w:t>
      </w:r>
    </w:p>
    <w:p w14:paraId="02E1EC5D" w14:textId="77777777" w:rsidR="006E235C" w:rsidRPr="00894FEF" w:rsidRDefault="006E235C" w:rsidP="00B14F62">
      <w:pPr>
        <w:jc w:val="both"/>
        <w:rPr>
          <w:b/>
          <w:sz w:val="22"/>
          <w:szCs w:val="22"/>
        </w:rPr>
      </w:pPr>
    </w:p>
    <w:p w14:paraId="02E1EC5E" w14:textId="77777777" w:rsidR="00992803" w:rsidRPr="00894FEF" w:rsidRDefault="009F4B51" w:rsidP="00B14F62">
      <w:pPr>
        <w:jc w:val="both"/>
        <w:rPr>
          <w:b/>
          <w:sz w:val="22"/>
          <w:szCs w:val="22"/>
        </w:rPr>
      </w:pPr>
      <w:r w:rsidRPr="00894FEF">
        <w:rPr>
          <w:b/>
          <w:sz w:val="22"/>
          <w:szCs w:val="22"/>
        </w:rPr>
        <w:t>Section XVI</w:t>
      </w:r>
      <w:r w:rsidR="00B2295B" w:rsidRPr="00894FEF">
        <w:rPr>
          <w:b/>
          <w:sz w:val="22"/>
          <w:szCs w:val="22"/>
        </w:rPr>
        <w:t>I</w:t>
      </w:r>
      <w:r w:rsidR="00992803" w:rsidRPr="00894FEF">
        <w:rPr>
          <w:b/>
          <w:sz w:val="22"/>
          <w:szCs w:val="22"/>
        </w:rPr>
        <w:t>.</w:t>
      </w:r>
      <w:r w:rsidR="00992803" w:rsidRPr="00894FEF">
        <w:rPr>
          <w:b/>
          <w:sz w:val="22"/>
          <w:szCs w:val="22"/>
        </w:rPr>
        <w:tab/>
      </w:r>
      <w:r w:rsidR="00992803" w:rsidRPr="00894FEF">
        <w:rPr>
          <w:b/>
          <w:sz w:val="22"/>
          <w:szCs w:val="22"/>
        </w:rPr>
        <w:tab/>
        <w:t>No Waiver of Default</w:t>
      </w:r>
    </w:p>
    <w:p w14:paraId="02E1EC5F" w14:textId="77777777" w:rsidR="003467B2" w:rsidRPr="00894FEF" w:rsidRDefault="003467B2" w:rsidP="00B14F62">
      <w:pPr>
        <w:jc w:val="both"/>
        <w:rPr>
          <w:b/>
          <w:bCs/>
          <w:sz w:val="22"/>
          <w:szCs w:val="22"/>
        </w:rPr>
      </w:pPr>
    </w:p>
    <w:p w14:paraId="02E1EC60" w14:textId="77777777" w:rsidR="00992803" w:rsidRPr="00894FEF" w:rsidRDefault="00992803" w:rsidP="00B14F62">
      <w:pPr>
        <w:jc w:val="both"/>
        <w:rPr>
          <w:sz w:val="22"/>
          <w:szCs w:val="22"/>
        </w:rPr>
      </w:pPr>
      <w:r w:rsidRPr="00894FEF">
        <w:rPr>
          <w:b/>
          <w:bCs/>
          <w:sz w:val="22"/>
          <w:szCs w:val="22"/>
        </w:rPr>
        <w:tab/>
      </w:r>
      <w:r w:rsidRPr="00894FEF">
        <w:rPr>
          <w:sz w:val="22"/>
          <w:szCs w:val="22"/>
        </w:rPr>
        <w:t>Any failure by University at any time, or from time to time, to enforce or require the strict keeping and performance by Consultant of any of the terms or conditions of this order shall not constitute a waiver by University of a breach of any such terms or conditions and shall not affect or impair such terms or conditions in any way, or the right of University at any time to avail itself of such remedies as it may have for any such breach or breaches of such terms or conditions.</w:t>
      </w:r>
    </w:p>
    <w:p w14:paraId="02E1EC61" w14:textId="77777777" w:rsidR="009F4B51" w:rsidRPr="00894FEF" w:rsidRDefault="009F4B51" w:rsidP="00B14F62">
      <w:pPr>
        <w:jc w:val="both"/>
        <w:rPr>
          <w:sz w:val="22"/>
          <w:szCs w:val="22"/>
        </w:rPr>
      </w:pPr>
    </w:p>
    <w:p w14:paraId="02E1EC62" w14:textId="77777777" w:rsidR="00992803" w:rsidRPr="00894FEF" w:rsidRDefault="009F4B51" w:rsidP="00B14F62">
      <w:pPr>
        <w:jc w:val="both"/>
        <w:rPr>
          <w:b/>
          <w:sz w:val="22"/>
          <w:szCs w:val="22"/>
        </w:rPr>
      </w:pPr>
      <w:r w:rsidRPr="00894FEF">
        <w:rPr>
          <w:b/>
          <w:sz w:val="22"/>
          <w:szCs w:val="22"/>
        </w:rPr>
        <w:t>Section XVI</w:t>
      </w:r>
      <w:r w:rsidR="00992803" w:rsidRPr="00894FEF">
        <w:rPr>
          <w:b/>
          <w:sz w:val="22"/>
          <w:szCs w:val="22"/>
        </w:rPr>
        <w:t>I</w:t>
      </w:r>
      <w:r w:rsidR="002724C2" w:rsidRPr="00894FEF">
        <w:rPr>
          <w:b/>
          <w:sz w:val="22"/>
          <w:szCs w:val="22"/>
        </w:rPr>
        <w:t>I</w:t>
      </w:r>
      <w:r w:rsidR="00992803" w:rsidRPr="00894FEF">
        <w:rPr>
          <w:b/>
          <w:sz w:val="22"/>
          <w:szCs w:val="22"/>
        </w:rPr>
        <w:t>.</w:t>
      </w:r>
      <w:r w:rsidRPr="00894FEF">
        <w:rPr>
          <w:b/>
          <w:sz w:val="22"/>
          <w:szCs w:val="22"/>
        </w:rPr>
        <w:tab/>
      </w:r>
      <w:r w:rsidR="00051505" w:rsidRPr="00894FEF">
        <w:rPr>
          <w:b/>
          <w:sz w:val="22"/>
          <w:szCs w:val="22"/>
        </w:rPr>
        <w:tab/>
      </w:r>
      <w:r w:rsidR="00FB2A2F" w:rsidRPr="00894FEF">
        <w:rPr>
          <w:b/>
          <w:sz w:val="22"/>
          <w:szCs w:val="22"/>
        </w:rPr>
        <w:t>Other Applicable Laws</w:t>
      </w:r>
      <w:r w:rsidR="00992803" w:rsidRPr="00894FEF">
        <w:rPr>
          <w:b/>
          <w:sz w:val="22"/>
          <w:szCs w:val="22"/>
        </w:rPr>
        <w:t xml:space="preserve"> </w:t>
      </w:r>
    </w:p>
    <w:p w14:paraId="02E1EC63" w14:textId="77777777" w:rsidR="00992803" w:rsidRPr="00894FEF" w:rsidRDefault="00992803" w:rsidP="00B14F62">
      <w:pPr>
        <w:jc w:val="both"/>
        <w:rPr>
          <w:b/>
          <w:sz w:val="22"/>
          <w:szCs w:val="22"/>
        </w:rPr>
      </w:pPr>
    </w:p>
    <w:p w14:paraId="02E1EC64" w14:textId="77777777" w:rsidR="00992803" w:rsidRPr="00894FEF" w:rsidRDefault="00992803" w:rsidP="00B14F62">
      <w:pPr>
        <w:jc w:val="both"/>
        <w:rPr>
          <w:sz w:val="22"/>
          <w:szCs w:val="22"/>
        </w:rPr>
      </w:pPr>
      <w:r w:rsidRPr="00894FEF">
        <w:rPr>
          <w:sz w:val="22"/>
          <w:szCs w:val="22"/>
        </w:rPr>
        <w:tab/>
        <w:t>Any provisions required to be included in a contract of this type by any applicable and valid federal or state rule, or regulations shall be deemed to be incorporated herein. This Agreement shall be governed by Georgia law.</w:t>
      </w:r>
    </w:p>
    <w:p w14:paraId="02E1EC65" w14:textId="77777777" w:rsidR="0039349E" w:rsidRPr="00894FEF" w:rsidRDefault="0039349E" w:rsidP="00B14F62">
      <w:pPr>
        <w:jc w:val="both"/>
        <w:rPr>
          <w:b/>
          <w:sz w:val="22"/>
          <w:szCs w:val="22"/>
        </w:rPr>
      </w:pPr>
    </w:p>
    <w:p w14:paraId="02E1EC66" w14:textId="77777777" w:rsidR="00992803" w:rsidRPr="00894FEF" w:rsidRDefault="003E6F66" w:rsidP="00B14F62">
      <w:pPr>
        <w:jc w:val="both"/>
        <w:rPr>
          <w:b/>
          <w:sz w:val="22"/>
          <w:szCs w:val="22"/>
        </w:rPr>
      </w:pPr>
      <w:r w:rsidRPr="00894FEF">
        <w:rPr>
          <w:b/>
          <w:sz w:val="22"/>
          <w:szCs w:val="22"/>
        </w:rPr>
        <w:t>Section X</w:t>
      </w:r>
      <w:r w:rsidR="009F4B51" w:rsidRPr="00894FEF">
        <w:rPr>
          <w:b/>
          <w:sz w:val="22"/>
          <w:szCs w:val="22"/>
        </w:rPr>
        <w:t>I</w:t>
      </w:r>
      <w:r w:rsidR="002724C2" w:rsidRPr="00894FEF">
        <w:rPr>
          <w:b/>
          <w:sz w:val="22"/>
          <w:szCs w:val="22"/>
        </w:rPr>
        <w:t>X</w:t>
      </w:r>
      <w:r w:rsidR="009F4B51" w:rsidRPr="00894FEF">
        <w:rPr>
          <w:b/>
          <w:sz w:val="22"/>
          <w:szCs w:val="22"/>
        </w:rPr>
        <w:t>.</w:t>
      </w:r>
      <w:r w:rsidR="00786155" w:rsidRPr="00894FEF">
        <w:rPr>
          <w:b/>
          <w:sz w:val="22"/>
          <w:szCs w:val="22"/>
        </w:rPr>
        <w:tab/>
      </w:r>
      <w:r w:rsidR="009F4B51" w:rsidRPr="00894FEF">
        <w:rPr>
          <w:b/>
          <w:sz w:val="22"/>
          <w:szCs w:val="22"/>
        </w:rPr>
        <w:tab/>
        <w:t>I</w:t>
      </w:r>
      <w:r w:rsidR="00992803" w:rsidRPr="00894FEF">
        <w:rPr>
          <w:b/>
          <w:sz w:val="22"/>
          <w:szCs w:val="22"/>
        </w:rPr>
        <w:t>ndependent Contractor Status</w:t>
      </w:r>
    </w:p>
    <w:p w14:paraId="02E1EC67" w14:textId="77777777" w:rsidR="00992803" w:rsidRPr="00894FEF" w:rsidRDefault="00992803" w:rsidP="00B14F62">
      <w:pPr>
        <w:jc w:val="both"/>
        <w:rPr>
          <w:b/>
          <w:sz w:val="22"/>
          <w:szCs w:val="22"/>
        </w:rPr>
      </w:pPr>
    </w:p>
    <w:p w14:paraId="02E1EC68" w14:textId="77777777" w:rsidR="00992803" w:rsidRPr="00894FEF" w:rsidRDefault="00992803" w:rsidP="00B14F62">
      <w:pPr>
        <w:jc w:val="both"/>
        <w:rPr>
          <w:sz w:val="22"/>
          <w:szCs w:val="22"/>
        </w:rPr>
      </w:pPr>
      <w:r w:rsidRPr="00894FEF">
        <w:rPr>
          <w:sz w:val="22"/>
          <w:szCs w:val="22"/>
        </w:rPr>
        <w:tab/>
        <w:t xml:space="preserve">Neither the Contractor nor any of its agents, servants, or employees shall become or be deemed to become agents, servants, or employees of the State of Georgia, and </w:t>
      </w:r>
      <w:proofErr w:type="gramStart"/>
      <w:r w:rsidRPr="00894FEF">
        <w:rPr>
          <w:sz w:val="22"/>
          <w:szCs w:val="22"/>
        </w:rPr>
        <w:t>in particular the</w:t>
      </w:r>
      <w:proofErr w:type="gramEnd"/>
      <w:r w:rsidRPr="00894FEF">
        <w:rPr>
          <w:sz w:val="22"/>
          <w:szCs w:val="22"/>
        </w:rPr>
        <w:t xml:space="preserve"> </w:t>
      </w:r>
      <w:r w:rsidR="00B67E3C" w:rsidRPr="00894FEF">
        <w:rPr>
          <w:sz w:val="22"/>
          <w:szCs w:val="22"/>
        </w:rPr>
        <w:t>University</w:t>
      </w:r>
      <w:r w:rsidRPr="00894FEF">
        <w:rPr>
          <w:sz w:val="22"/>
          <w:szCs w:val="22"/>
        </w:rPr>
        <w:t xml:space="preserve">. The Contractor and all such agents, servants, and employees shall for all purposes be deemed to be independent contractors, and this Agreement shall not be construed </w:t>
      </w:r>
      <w:proofErr w:type="gramStart"/>
      <w:r w:rsidRPr="00894FEF">
        <w:rPr>
          <w:sz w:val="22"/>
          <w:szCs w:val="22"/>
        </w:rPr>
        <w:t>so as to</w:t>
      </w:r>
      <w:proofErr w:type="gramEnd"/>
      <w:r w:rsidRPr="00894FEF">
        <w:rPr>
          <w:sz w:val="22"/>
          <w:szCs w:val="22"/>
        </w:rPr>
        <w:t xml:space="preserve"> create a partnership or joint venture between the Contractor and the State of Georgia or any of its agencies. Consequently, </w:t>
      </w:r>
      <w:r w:rsidR="00B67E3C" w:rsidRPr="00894FEF">
        <w:rPr>
          <w:sz w:val="22"/>
          <w:szCs w:val="22"/>
        </w:rPr>
        <w:t>Consultant</w:t>
      </w:r>
      <w:r w:rsidRPr="00894FEF">
        <w:rPr>
          <w:sz w:val="22"/>
          <w:szCs w:val="22"/>
        </w:rPr>
        <w:t xml:space="preserve"> is responsible for all applicable federa</w:t>
      </w:r>
      <w:r w:rsidR="00B67E3C" w:rsidRPr="00894FEF">
        <w:rPr>
          <w:sz w:val="22"/>
          <w:szCs w:val="22"/>
        </w:rPr>
        <w:t>l</w:t>
      </w:r>
      <w:r w:rsidRPr="00894FEF">
        <w:rPr>
          <w:sz w:val="22"/>
          <w:szCs w:val="22"/>
        </w:rPr>
        <w:t xml:space="preserve"> and state regulations relating to income tax, social security, workers’ </w:t>
      </w:r>
      <w:r w:rsidR="00B67E3C" w:rsidRPr="00894FEF">
        <w:rPr>
          <w:sz w:val="22"/>
          <w:szCs w:val="22"/>
        </w:rPr>
        <w:t>compensation</w:t>
      </w:r>
      <w:r w:rsidRPr="00894FEF">
        <w:rPr>
          <w:sz w:val="22"/>
          <w:szCs w:val="22"/>
        </w:rPr>
        <w:t xml:space="preserve"> and unemployment insurance. </w:t>
      </w:r>
    </w:p>
    <w:p w14:paraId="02E1EC69" w14:textId="77777777" w:rsidR="00992803" w:rsidRPr="00894FEF" w:rsidRDefault="00992803" w:rsidP="00B14F62">
      <w:pPr>
        <w:jc w:val="both"/>
        <w:rPr>
          <w:b/>
          <w:sz w:val="22"/>
          <w:szCs w:val="22"/>
        </w:rPr>
      </w:pPr>
    </w:p>
    <w:p w14:paraId="02E1EC6A" w14:textId="77777777" w:rsidR="008B6209" w:rsidRPr="00894FEF" w:rsidRDefault="009F4B51" w:rsidP="008B6209">
      <w:pPr>
        <w:jc w:val="both"/>
        <w:rPr>
          <w:b/>
          <w:sz w:val="22"/>
          <w:szCs w:val="22"/>
        </w:rPr>
      </w:pPr>
      <w:r w:rsidRPr="00894FEF">
        <w:rPr>
          <w:b/>
          <w:sz w:val="22"/>
          <w:szCs w:val="22"/>
        </w:rPr>
        <w:t>Section XX</w:t>
      </w:r>
      <w:r w:rsidR="00936DA0" w:rsidRPr="00894FEF">
        <w:rPr>
          <w:b/>
          <w:sz w:val="22"/>
          <w:szCs w:val="22"/>
        </w:rPr>
        <w:t>.</w:t>
      </w:r>
      <w:r w:rsidR="00936DA0" w:rsidRPr="00894FEF">
        <w:rPr>
          <w:b/>
          <w:sz w:val="22"/>
          <w:szCs w:val="22"/>
        </w:rPr>
        <w:tab/>
      </w:r>
      <w:r w:rsidR="00936DA0" w:rsidRPr="00894FEF">
        <w:rPr>
          <w:b/>
          <w:sz w:val="22"/>
          <w:szCs w:val="22"/>
        </w:rPr>
        <w:tab/>
      </w:r>
      <w:r w:rsidR="008B6209" w:rsidRPr="00894FEF">
        <w:rPr>
          <w:b/>
          <w:sz w:val="22"/>
          <w:szCs w:val="22"/>
        </w:rPr>
        <w:t>Affirmative Action</w:t>
      </w:r>
    </w:p>
    <w:p w14:paraId="02E1EC6B" w14:textId="77777777" w:rsidR="008B6209" w:rsidRPr="00894FEF" w:rsidRDefault="008B6209" w:rsidP="008B6209">
      <w:pPr>
        <w:jc w:val="both"/>
        <w:rPr>
          <w:b/>
          <w:sz w:val="22"/>
          <w:szCs w:val="22"/>
        </w:rPr>
      </w:pPr>
    </w:p>
    <w:p w14:paraId="02E1EC6C" w14:textId="77777777" w:rsidR="004541B0" w:rsidRPr="00894FEF" w:rsidRDefault="008B6209" w:rsidP="008B6209">
      <w:pPr>
        <w:jc w:val="both"/>
        <w:rPr>
          <w:sz w:val="22"/>
          <w:szCs w:val="22"/>
        </w:rPr>
      </w:pPr>
      <w:r w:rsidRPr="00894FEF">
        <w:rPr>
          <w:sz w:val="22"/>
          <w:szCs w:val="22"/>
        </w:rPr>
        <w:tab/>
        <w:t xml:space="preserve">Consultant agrees to adhere to the principles set forth in Executive Orders 11246, 11375, 11598 (the federal equal opportunity program). </w:t>
      </w:r>
      <w:proofErr w:type="gramStart"/>
      <w:r w:rsidRPr="00894FEF">
        <w:rPr>
          <w:sz w:val="22"/>
          <w:szCs w:val="22"/>
        </w:rPr>
        <w:t>In particular, the</w:t>
      </w:r>
      <w:proofErr w:type="gramEnd"/>
      <w:r w:rsidRPr="00894FEF">
        <w:rPr>
          <w:sz w:val="22"/>
          <w:szCs w:val="22"/>
        </w:rPr>
        <w:t xml:space="preserve"> Consultant will not discriminate against any employee or applicant for employment because of race, color, religion, sex, or national origin. The Consultant will take steps to ensure that applicants are employed, and that employees are treated fairly during employment, without regard to their race, color, religion, sex, or national origin. Such steps shall include, but not be limited to the following: employment, upgrading, demotion or transfer; recruitment or recruitment advertising; layoff or apprenticeship. The Consultant agrees to post in conspicuous places, available to employees and applicants for employment, notices to be provided by the contracting officer setting forth the provisions of this nondiscrimination clause. The Consultant will, in all solicitations or advertisements for employees placed by or on behalf of the Consultant, state that all qualified applicants will receive consideration for employment without regard to race, color, religion, sex, or national origin. </w:t>
      </w:r>
    </w:p>
    <w:p w14:paraId="02E1EC6D" w14:textId="77777777" w:rsidR="00F95E01" w:rsidRDefault="00F95E01" w:rsidP="004541B0">
      <w:pPr>
        <w:jc w:val="both"/>
        <w:rPr>
          <w:sz w:val="22"/>
          <w:szCs w:val="22"/>
        </w:rPr>
      </w:pPr>
    </w:p>
    <w:p w14:paraId="02E1EC6E" w14:textId="77777777" w:rsidR="005B40B8" w:rsidRDefault="005B40B8" w:rsidP="004541B0">
      <w:pPr>
        <w:jc w:val="both"/>
        <w:rPr>
          <w:sz w:val="22"/>
          <w:szCs w:val="22"/>
        </w:rPr>
      </w:pPr>
    </w:p>
    <w:p w14:paraId="02E1EC6F" w14:textId="77777777" w:rsidR="005B40B8" w:rsidRPr="00894FEF" w:rsidRDefault="005B40B8" w:rsidP="004541B0">
      <w:pPr>
        <w:jc w:val="both"/>
        <w:rPr>
          <w:sz w:val="22"/>
          <w:szCs w:val="22"/>
        </w:rPr>
      </w:pPr>
    </w:p>
    <w:p w14:paraId="02E1EC70" w14:textId="77777777" w:rsidR="004541B0" w:rsidRPr="00894FEF" w:rsidRDefault="008B6209" w:rsidP="004541B0">
      <w:pPr>
        <w:jc w:val="both"/>
        <w:rPr>
          <w:b/>
          <w:sz w:val="22"/>
          <w:szCs w:val="22"/>
        </w:rPr>
      </w:pPr>
      <w:r w:rsidRPr="00894FEF">
        <w:rPr>
          <w:b/>
          <w:sz w:val="22"/>
          <w:szCs w:val="22"/>
        </w:rPr>
        <w:t>Section XX</w:t>
      </w:r>
      <w:r w:rsidR="00102B28" w:rsidRPr="00894FEF">
        <w:rPr>
          <w:b/>
          <w:sz w:val="22"/>
          <w:szCs w:val="22"/>
        </w:rPr>
        <w:t>I.</w:t>
      </w:r>
      <w:r w:rsidR="00102B28" w:rsidRPr="00894FEF">
        <w:rPr>
          <w:b/>
          <w:sz w:val="22"/>
          <w:szCs w:val="22"/>
        </w:rPr>
        <w:tab/>
        <w:t xml:space="preserve"> </w:t>
      </w:r>
      <w:r w:rsidR="004541B0" w:rsidRPr="00894FEF">
        <w:rPr>
          <w:b/>
          <w:sz w:val="22"/>
          <w:szCs w:val="22"/>
        </w:rPr>
        <w:tab/>
        <w:t>Drug-Free Workplace</w:t>
      </w:r>
    </w:p>
    <w:p w14:paraId="02E1EC71" w14:textId="77777777" w:rsidR="004541B0" w:rsidRPr="00894FEF" w:rsidRDefault="004541B0" w:rsidP="004541B0">
      <w:pPr>
        <w:jc w:val="both"/>
        <w:rPr>
          <w:b/>
          <w:sz w:val="22"/>
          <w:szCs w:val="22"/>
        </w:rPr>
      </w:pPr>
    </w:p>
    <w:p w14:paraId="02E1EC72" w14:textId="77777777" w:rsidR="004541B0" w:rsidRPr="00894FEF" w:rsidRDefault="004541B0" w:rsidP="004541B0">
      <w:pPr>
        <w:jc w:val="both"/>
        <w:rPr>
          <w:sz w:val="22"/>
          <w:szCs w:val="22"/>
        </w:rPr>
      </w:pPr>
      <w:r w:rsidRPr="00894FEF">
        <w:rPr>
          <w:sz w:val="22"/>
          <w:szCs w:val="22"/>
        </w:rPr>
        <w:lastRenderedPageBreak/>
        <w:tab/>
        <w:t>If Consultant is an individual, he or she hereby certifies that he/she will not engage in the unlawful manufacture, sale, distribution, dispensation, possession, or use of a controlled substance or marijuana during the performance of this contract.</w:t>
      </w:r>
    </w:p>
    <w:p w14:paraId="02E1EC73" w14:textId="77777777" w:rsidR="004541B0" w:rsidRPr="00894FEF" w:rsidRDefault="004541B0" w:rsidP="004541B0">
      <w:pPr>
        <w:jc w:val="both"/>
        <w:rPr>
          <w:sz w:val="22"/>
          <w:szCs w:val="22"/>
        </w:rPr>
      </w:pPr>
    </w:p>
    <w:p w14:paraId="02E1EC74" w14:textId="77777777" w:rsidR="004541B0" w:rsidRPr="00894FEF" w:rsidRDefault="004541B0" w:rsidP="004541B0">
      <w:pPr>
        <w:jc w:val="both"/>
        <w:rPr>
          <w:sz w:val="22"/>
          <w:szCs w:val="22"/>
        </w:rPr>
      </w:pPr>
      <w:r w:rsidRPr="00894FEF">
        <w:rPr>
          <w:sz w:val="22"/>
          <w:szCs w:val="22"/>
        </w:rPr>
        <w:t>If Consultant is an entity other than an individual, it hereby certifies that:</w:t>
      </w:r>
    </w:p>
    <w:p w14:paraId="02E1EC75" w14:textId="77777777" w:rsidR="004541B0" w:rsidRPr="00894FEF" w:rsidRDefault="004541B0" w:rsidP="004541B0">
      <w:pPr>
        <w:jc w:val="both"/>
        <w:rPr>
          <w:sz w:val="22"/>
          <w:szCs w:val="22"/>
        </w:rPr>
      </w:pPr>
      <w:r w:rsidRPr="00894FEF">
        <w:rPr>
          <w:sz w:val="22"/>
          <w:szCs w:val="22"/>
        </w:rPr>
        <w:tab/>
      </w:r>
    </w:p>
    <w:p w14:paraId="02E1EC76" w14:textId="77777777" w:rsidR="004541B0" w:rsidRPr="00894FEF" w:rsidRDefault="004541B0" w:rsidP="004541B0">
      <w:pPr>
        <w:numPr>
          <w:ilvl w:val="0"/>
          <w:numId w:val="3"/>
        </w:numPr>
        <w:jc w:val="both"/>
        <w:rPr>
          <w:sz w:val="22"/>
          <w:szCs w:val="22"/>
        </w:rPr>
      </w:pPr>
      <w:r w:rsidRPr="00894FEF">
        <w:rPr>
          <w:sz w:val="22"/>
          <w:szCs w:val="22"/>
        </w:rPr>
        <w:t xml:space="preserve">A drug-free workplace will be provided for the Consultant’s employees during the performance of this Agreement; and  </w:t>
      </w:r>
    </w:p>
    <w:p w14:paraId="02E1EC77" w14:textId="77777777" w:rsidR="004541B0" w:rsidRPr="00894FEF" w:rsidRDefault="004541B0" w:rsidP="004541B0">
      <w:pPr>
        <w:ind w:left="720"/>
        <w:jc w:val="both"/>
        <w:rPr>
          <w:sz w:val="22"/>
          <w:szCs w:val="22"/>
        </w:rPr>
      </w:pPr>
    </w:p>
    <w:p w14:paraId="02E1EC78" w14:textId="77777777" w:rsidR="004541B0" w:rsidRPr="00894FEF" w:rsidRDefault="004541B0" w:rsidP="004541B0">
      <w:pPr>
        <w:numPr>
          <w:ilvl w:val="0"/>
          <w:numId w:val="3"/>
        </w:numPr>
        <w:jc w:val="both"/>
        <w:rPr>
          <w:sz w:val="22"/>
          <w:szCs w:val="22"/>
        </w:rPr>
      </w:pPr>
      <w:r w:rsidRPr="00894FEF">
        <w:rPr>
          <w:sz w:val="22"/>
          <w:szCs w:val="22"/>
        </w:rPr>
        <w:t xml:space="preserve"> It will secure from any subcontractor hired to work in a drug-free workplace the following written certification: </w:t>
      </w:r>
    </w:p>
    <w:p w14:paraId="02E1EC79" w14:textId="77777777" w:rsidR="004541B0" w:rsidRPr="00894FEF" w:rsidRDefault="004541B0" w:rsidP="004541B0">
      <w:pPr>
        <w:jc w:val="both"/>
        <w:rPr>
          <w:sz w:val="22"/>
          <w:szCs w:val="22"/>
        </w:rPr>
      </w:pPr>
    </w:p>
    <w:p w14:paraId="02E1EC7A" w14:textId="77777777" w:rsidR="004541B0" w:rsidRPr="00894FEF" w:rsidRDefault="004541B0" w:rsidP="004541B0">
      <w:pPr>
        <w:ind w:left="720"/>
        <w:jc w:val="both"/>
        <w:rPr>
          <w:sz w:val="22"/>
          <w:szCs w:val="22"/>
        </w:rPr>
      </w:pPr>
      <w:r w:rsidRPr="00894FEF">
        <w:rPr>
          <w:sz w:val="22"/>
          <w:szCs w:val="22"/>
        </w:rPr>
        <w:t xml:space="preserve">“As part of the subcontracting agreement with </w:t>
      </w:r>
      <w:r w:rsidRPr="00894FEF">
        <w:rPr>
          <w:b/>
          <w:bCs/>
          <w:iCs/>
          <w:sz w:val="22"/>
          <w:szCs w:val="22"/>
          <w:u w:val="single"/>
        </w:rPr>
        <w:t>insert consultant’s and/or subcontractor’s name,</w:t>
      </w:r>
      <w:r w:rsidRPr="00894FEF">
        <w:rPr>
          <w:sz w:val="22"/>
          <w:szCs w:val="22"/>
        </w:rPr>
        <w:t xml:space="preserve"> Albany State University certifies to the Consultant that a drug-free workplace will be provided for pursuant to the Official Code of Georgia Section 50-24-3(B) (7).”</w:t>
      </w:r>
    </w:p>
    <w:p w14:paraId="02E1EC7B" w14:textId="77777777" w:rsidR="004541B0" w:rsidRPr="00894FEF" w:rsidRDefault="004541B0" w:rsidP="004541B0">
      <w:pPr>
        <w:ind w:left="720"/>
        <w:jc w:val="both"/>
        <w:rPr>
          <w:sz w:val="22"/>
          <w:szCs w:val="22"/>
        </w:rPr>
      </w:pPr>
    </w:p>
    <w:p w14:paraId="02E1EC7C" w14:textId="77777777" w:rsidR="004541B0" w:rsidRPr="00894FEF" w:rsidRDefault="004541B0" w:rsidP="004541B0">
      <w:pPr>
        <w:ind w:left="720"/>
        <w:jc w:val="both"/>
        <w:rPr>
          <w:sz w:val="22"/>
          <w:szCs w:val="22"/>
        </w:rPr>
      </w:pPr>
      <w:r w:rsidRPr="00894FEF">
        <w:rPr>
          <w:sz w:val="22"/>
          <w:szCs w:val="22"/>
        </w:rPr>
        <w:t>Consultant may be suspended, terminated, or debarred if it is determined that:</w:t>
      </w:r>
    </w:p>
    <w:p w14:paraId="02E1EC7D" w14:textId="77777777" w:rsidR="004541B0" w:rsidRPr="00894FEF" w:rsidRDefault="004541B0" w:rsidP="004541B0">
      <w:pPr>
        <w:ind w:left="720"/>
        <w:jc w:val="both"/>
        <w:rPr>
          <w:sz w:val="22"/>
          <w:szCs w:val="22"/>
        </w:rPr>
      </w:pPr>
    </w:p>
    <w:p w14:paraId="02E1EC7E" w14:textId="77777777" w:rsidR="004541B0" w:rsidRPr="00894FEF" w:rsidRDefault="004541B0" w:rsidP="004541B0">
      <w:pPr>
        <w:numPr>
          <w:ilvl w:val="0"/>
          <w:numId w:val="4"/>
        </w:numPr>
        <w:jc w:val="both"/>
        <w:rPr>
          <w:sz w:val="22"/>
          <w:szCs w:val="22"/>
        </w:rPr>
      </w:pPr>
      <w:r w:rsidRPr="00894FEF">
        <w:rPr>
          <w:sz w:val="22"/>
          <w:szCs w:val="22"/>
        </w:rPr>
        <w:t>The Consultant has made false certification herein above; or</w:t>
      </w:r>
    </w:p>
    <w:p w14:paraId="02E1EC7F" w14:textId="77777777" w:rsidR="004541B0" w:rsidRPr="00894FEF" w:rsidRDefault="004541B0" w:rsidP="004541B0">
      <w:pPr>
        <w:ind w:left="720"/>
        <w:jc w:val="both"/>
        <w:rPr>
          <w:sz w:val="22"/>
          <w:szCs w:val="22"/>
        </w:rPr>
      </w:pPr>
    </w:p>
    <w:p w14:paraId="02E1EC80" w14:textId="77777777" w:rsidR="004541B0" w:rsidRPr="00894FEF" w:rsidRDefault="004541B0" w:rsidP="00102B28">
      <w:pPr>
        <w:numPr>
          <w:ilvl w:val="0"/>
          <w:numId w:val="4"/>
        </w:numPr>
        <w:jc w:val="both"/>
        <w:rPr>
          <w:sz w:val="22"/>
          <w:szCs w:val="22"/>
        </w:rPr>
      </w:pPr>
      <w:r w:rsidRPr="00894FEF">
        <w:rPr>
          <w:sz w:val="22"/>
          <w:szCs w:val="22"/>
        </w:rPr>
        <w:t>The Consultant has violated such certification by failure to carry out the requirements of Official Code of Georgia Section 50-24-3.</w:t>
      </w:r>
    </w:p>
    <w:p w14:paraId="02E1EC81" w14:textId="77777777" w:rsidR="004541B0" w:rsidRPr="00894FEF" w:rsidRDefault="004541B0" w:rsidP="00102B28">
      <w:pPr>
        <w:jc w:val="both"/>
        <w:rPr>
          <w:b/>
          <w:sz w:val="22"/>
          <w:szCs w:val="22"/>
        </w:rPr>
      </w:pPr>
    </w:p>
    <w:p w14:paraId="02E1EC82" w14:textId="77777777" w:rsidR="004541B0" w:rsidRPr="00894FEF" w:rsidRDefault="008B6209" w:rsidP="004541B0">
      <w:pPr>
        <w:jc w:val="both"/>
        <w:rPr>
          <w:b/>
          <w:sz w:val="22"/>
          <w:szCs w:val="22"/>
        </w:rPr>
      </w:pPr>
      <w:r w:rsidRPr="00894FEF">
        <w:rPr>
          <w:b/>
          <w:sz w:val="22"/>
          <w:szCs w:val="22"/>
        </w:rPr>
        <w:t>Section XXI</w:t>
      </w:r>
      <w:r w:rsidR="004541B0" w:rsidRPr="00894FEF">
        <w:rPr>
          <w:b/>
          <w:sz w:val="22"/>
          <w:szCs w:val="22"/>
        </w:rPr>
        <w:t>I.</w:t>
      </w:r>
      <w:r w:rsidRPr="00894FEF">
        <w:rPr>
          <w:b/>
          <w:sz w:val="22"/>
          <w:szCs w:val="22"/>
        </w:rPr>
        <w:tab/>
      </w:r>
      <w:r w:rsidR="004541B0" w:rsidRPr="00894FEF">
        <w:rPr>
          <w:b/>
          <w:sz w:val="22"/>
          <w:szCs w:val="22"/>
        </w:rPr>
        <w:tab/>
        <w:t>“Georgia Security and Immigration Compliance Act” of 2006</w:t>
      </w:r>
    </w:p>
    <w:p w14:paraId="02E1EC83" w14:textId="77777777" w:rsidR="004541B0" w:rsidRPr="00894FEF" w:rsidRDefault="004541B0" w:rsidP="004541B0">
      <w:pPr>
        <w:jc w:val="both"/>
        <w:rPr>
          <w:b/>
          <w:sz w:val="22"/>
          <w:szCs w:val="22"/>
        </w:rPr>
      </w:pPr>
    </w:p>
    <w:p w14:paraId="02E1EC84" w14:textId="77777777" w:rsidR="004541B0" w:rsidRPr="00894FEF" w:rsidRDefault="004541B0" w:rsidP="004541B0">
      <w:pPr>
        <w:jc w:val="both"/>
        <w:rPr>
          <w:sz w:val="22"/>
          <w:szCs w:val="22"/>
        </w:rPr>
      </w:pPr>
      <w:r w:rsidRPr="00894FEF">
        <w:rPr>
          <w:sz w:val="22"/>
          <w:szCs w:val="22"/>
        </w:rPr>
        <w:tab/>
        <w:t xml:space="preserve">Contractor agrees to comply with </w:t>
      </w:r>
      <w:proofErr w:type="gramStart"/>
      <w:r w:rsidRPr="00894FEF">
        <w:rPr>
          <w:sz w:val="22"/>
          <w:szCs w:val="22"/>
        </w:rPr>
        <w:t>all of</w:t>
      </w:r>
      <w:proofErr w:type="gramEnd"/>
      <w:r w:rsidRPr="00894FEF">
        <w:rPr>
          <w:sz w:val="22"/>
          <w:szCs w:val="22"/>
        </w:rPr>
        <w:t xml:space="preserve"> the </w:t>
      </w:r>
      <w:r w:rsidR="00B31DA3" w:rsidRPr="00894FEF">
        <w:rPr>
          <w:sz w:val="22"/>
          <w:szCs w:val="22"/>
        </w:rPr>
        <w:t xml:space="preserve">contractor requirements of the </w:t>
      </w:r>
      <w:r w:rsidRPr="00894FEF">
        <w:rPr>
          <w:sz w:val="22"/>
          <w:szCs w:val="22"/>
        </w:rPr>
        <w:t xml:space="preserve">“Georgia Security and Immigration Compliance Act” of 2006 as codified in O.C.G.A.  Sections 13-10-90 and 13-10-91 and regulated in Chapter 300-10-1 of the </w:t>
      </w:r>
      <w:r w:rsidRPr="00894FEF">
        <w:rPr>
          <w:sz w:val="22"/>
          <w:szCs w:val="22"/>
          <w:u w:val="single"/>
        </w:rPr>
        <w:t>Rules and Regulations of the State of Georgia</w:t>
      </w:r>
      <w:r w:rsidRPr="00894FEF">
        <w:rPr>
          <w:sz w:val="22"/>
          <w:szCs w:val="22"/>
        </w:rPr>
        <w:t xml:space="preserve">, “Public Employers, Their Contractors and Subcontractors Required to Verify New Employee Work Eligibility Through a Federal Work Authorization Program,” accessed at </w:t>
      </w:r>
      <w:hyperlink r:id="rId9" w:history="1">
        <w:r w:rsidRPr="00894FEF">
          <w:rPr>
            <w:rStyle w:val="Hyperlink"/>
            <w:color w:val="auto"/>
            <w:sz w:val="22"/>
            <w:szCs w:val="22"/>
          </w:rPr>
          <w:t>http://www.dol.state.ga.us</w:t>
        </w:r>
      </w:hyperlink>
      <w:r w:rsidRPr="00894FEF">
        <w:rPr>
          <w:sz w:val="22"/>
          <w:szCs w:val="22"/>
        </w:rPr>
        <w:t>, as further set forth below.</w:t>
      </w:r>
    </w:p>
    <w:p w14:paraId="02E1EC85" w14:textId="77777777" w:rsidR="004541B0" w:rsidRPr="00894FEF" w:rsidRDefault="004541B0" w:rsidP="004541B0">
      <w:pPr>
        <w:jc w:val="both"/>
        <w:rPr>
          <w:sz w:val="22"/>
          <w:szCs w:val="22"/>
        </w:rPr>
      </w:pPr>
    </w:p>
    <w:p w14:paraId="02E1EC86" w14:textId="77777777" w:rsidR="004541B0" w:rsidRPr="00894FEF" w:rsidRDefault="004541B0" w:rsidP="004541B0">
      <w:pPr>
        <w:numPr>
          <w:ilvl w:val="0"/>
          <w:numId w:val="14"/>
        </w:numPr>
        <w:jc w:val="both"/>
        <w:rPr>
          <w:sz w:val="22"/>
          <w:szCs w:val="22"/>
        </w:rPr>
      </w:pPr>
      <w:r w:rsidRPr="00894FEF">
        <w:rPr>
          <w:sz w:val="22"/>
          <w:szCs w:val="22"/>
          <w:u w:val="single"/>
        </w:rPr>
        <w:t xml:space="preserve">Contractor Agreement to Verify the Work Eligibility of its New Hires through the U.S. Department of Homeland Security’s </w:t>
      </w:r>
      <w:r w:rsidRPr="00894FEF">
        <w:rPr>
          <w:i/>
          <w:sz w:val="22"/>
          <w:szCs w:val="22"/>
          <w:u w:val="single"/>
        </w:rPr>
        <w:t>“Employment Eligibility Verification (EEV)/Basic Pilot Program.</w:t>
      </w:r>
      <w:r w:rsidRPr="00894FEF">
        <w:rPr>
          <w:i/>
          <w:sz w:val="22"/>
          <w:szCs w:val="22"/>
        </w:rPr>
        <w:t xml:space="preserve">”  </w:t>
      </w:r>
      <w:r w:rsidRPr="00894FEF">
        <w:rPr>
          <w:sz w:val="22"/>
          <w:szCs w:val="22"/>
        </w:rPr>
        <w:t xml:space="preserve">Contractor agrees to verify the work eligibility of all of Contractor’s newly hired employees through the U.S. Department of Homeland Security’s </w:t>
      </w:r>
      <w:r w:rsidRPr="00894FEF">
        <w:rPr>
          <w:i/>
          <w:sz w:val="22"/>
          <w:szCs w:val="22"/>
        </w:rPr>
        <w:t xml:space="preserve">Employment Eligibility Verification (EEV)/Basic Pilot Program, </w:t>
      </w:r>
      <w:r w:rsidRPr="00894FEF">
        <w:rPr>
          <w:sz w:val="22"/>
          <w:szCs w:val="22"/>
        </w:rPr>
        <w:t>accessed through the Internet at</w:t>
      </w:r>
      <w:r w:rsidRPr="00894FEF">
        <w:rPr>
          <w:i/>
          <w:sz w:val="22"/>
          <w:szCs w:val="22"/>
        </w:rPr>
        <w:t xml:space="preserve"> </w:t>
      </w:r>
      <w:r w:rsidR="001D4444" w:rsidRPr="00002232">
        <w:t>http://www.dhs.gov/files/programs/gc_1185221678150.shtm</w:t>
      </w:r>
      <w:r w:rsidR="001D4444">
        <w:t xml:space="preserve"> </w:t>
      </w:r>
      <w:r w:rsidRPr="00894FEF">
        <w:rPr>
          <w:sz w:val="22"/>
          <w:szCs w:val="22"/>
        </w:rPr>
        <w:t xml:space="preserve">in accordance with the provisions and timeline found in O.C.G.A. 13-10-91 and Rule 300-10-1-.02 of the </w:t>
      </w:r>
      <w:r w:rsidRPr="00894FEF">
        <w:rPr>
          <w:sz w:val="22"/>
          <w:szCs w:val="22"/>
          <w:u w:val="single"/>
        </w:rPr>
        <w:t>Rules and Regulations of the State of Georgia</w:t>
      </w:r>
      <w:r w:rsidRPr="00894FEF">
        <w:rPr>
          <w:sz w:val="22"/>
          <w:szCs w:val="22"/>
        </w:rPr>
        <w:t>.  As of July 1, 2007, the verification requirement applies to contractors and subcontractors with five-hundred (500) or more employees.</w:t>
      </w:r>
    </w:p>
    <w:p w14:paraId="02E1EC87" w14:textId="77777777" w:rsidR="004541B0" w:rsidRPr="00894FEF" w:rsidRDefault="004541B0" w:rsidP="004541B0">
      <w:pPr>
        <w:jc w:val="both"/>
        <w:rPr>
          <w:sz w:val="22"/>
          <w:szCs w:val="22"/>
        </w:rPr>
      </w:pPr>
    </w:p>
    <w:p w14:paraId="02E1EC88" w14:textId="77777777" w:rsidR="004541B0" w:rsidRPr="00894FEF" w:rsidRDefault="004541B0" w:rsidP="004541B0">
      <w:pPr>
        <w:numPr>
          <w:ilvl w:val="0"/>
          <w:numId w:val="14"/>
        </w:numPr>
        <w:jc w:val="both"/>
        <w:rPr>
          <w:sz w:val="22"/>
          <w:szCs w:val="22"/>
        </w:rPr>
      </w:pPr>
      <w:r w:rsidRPr="00894FEF">
        <w:rPr>
          <w:sz w:val="22"/>
          <w:szCs w:val="22"/>
          <w:u w:val="single"/>
        </w:rPr>
        <w:t>Contracts Affected by the “Georgia Security and Immigration Compliance Act.</w:t>
      </w:r>
      <w:r w:rsidRPr="00894FEF">
        <w:rPr>
          <w:sz w:val="22"/>
          <w:szCs w:val="22"/>
        </w:rPr>
        <w:t>”  Contractor agrees that the contractor and subcontractor requirements of the “Georgia Security and Immigration Compliance Act” of 2006 apply to contracts for, or in connection with, the physical performance of services within the State of Georgia.</w:t>
      </w:r>
    </w:p>
    <w:p w14:paraId="02E1EC89" w14:textId="77777777" w:rsidR="004541B0" w:rsidRPr="00894FEF" w:rsidRDefault="004541B0" w:rsidP="004541B0">
      <w:pPr>
        <w:jc w:val="both"/>
        <w:rPr>
          <w:sz w:val="22"/>
          <w:szCs w:val="22"/>
        </w:rPr>
      </w:pPr>
    </w:p>
    <w:p w14:paraId="02E1EC8A" w14:textId="77777777" w:rsidR="004541B0" w:rsidRPr="00894FEF" w:rsidRDefault="00554D45" w:rsidP="00554D45">
      <w:pPr>
        <w:numPr>
          <w:ilvl w:val="0"/>
          <w:numId w:val="14"/>
        </w:numPr>
        <w:jc w:val="both"/>
        <w:rPr>
          <w:sz w:val="22"/>
          <w:szCs w:val="22"/>
        </w:rPr>
      </w:pPr>
      <w:r w:rsidRPr="00894FEF">
        <w:rPr>
          <w:sz w:val="22"/>
          <w:szCs w:val="22"/>
          <w:u w:val="single"/>
        </w:rPr>
        <w:t>Affidavit of Worker Eligibility Verification Requirements to Contractors and Subcontractors</w:t>
      </w:r>
      <w:r w:rsidRPr="00894FEF">
        <w:rPr>
          <w:sz w:val="22"/>
          <w:szCs w:val="22"/>
        </w:rPr>
        <w:t>.  Consultant agrees that the contract compliance requirements under the Georgia Security and Immigration Compliance Act apply to this contract.  Pursuant t</w:t>
      </w:r>
      <w:r w:rsidR="00FD3CCA" w:rsidRPr="00894FEF">
        <w:rPr>
          <w:sz w:val="22"/>
          <w:szCs w:val="22"/>
        </w:rPr>
        <w:t xml:space="preserve">o </w:t>
      </w:r>
      <w:r w:rsidR="00FD3CCA" w:rsidRPr="00894FEF">
        <w:rPr>
          <w:sz w:val="22"/>
          <w:szCs w:val="22"/>
        </w:rPr>
        <w:lastRenderedPageBreak/>
        <w:t xml:space="preserve">O.C.G.A. 13-10-91, Consultant </w:t>
      </w:r>
      <w:r w:rsidRPr="00894FEF">
        <w:rPr>
          <w:sz w:val="22"/>
          <w:szCs w:val="22"/>
        </w:rPr>
        <w:t xml:space="preserve">agrees to </w:t>
      </w:r>
      <w:proofErr w:type="gramStart"/>
      <w:r w:rsidRPr="00894FEF">
        <w:rPr>
          <w:sz w:val="22"/>
          <w:szCs w:val="22"/>
        </w:rPr>
        <w:t>submit an application</w:t>
      </w:r>
      <w:proofErr w:type="gramEnd"/>
      <w:r w:rsidRPr="00894FEF">
        <w:rPr>
          <w:sz w:val="22"/>
          <w:szCs w:val="22"/>
        </w:rPr>
        <w:t xml:space="preserve"> verifying worker eligibility as required under said statute.</w:t>
      </w:r>
      <w:r w:rsidRPr="00894FEF">
        <w:rPr>
          <w:color w:val="1F497D"/>
          <w:sz w:val="22"/>
          <w:szCs w:val="22"/>
        </w:rPr>
        <w:t> </w:t>
      </w:r>
    </w:p>
    <w:p w14:paraId="02E1EC8B" w14:textId="77777777" w:rsidR="00554D45" w:rsidRPr="00894FEF" w:rsidRDefault="00554D45" w:rsidP="00554D45">
      <w:pPr>
        <w:jc w:val="both"/>
        <w:rPr>
          <w:sz w:val="22"/>
          <w:szCs w:val="22"/>
        </w:rPr>
      </w:pPr>
    </w:p>
    <w:p w14:paraId="02E1EC8C" w14:textId="77777777" w:rsidR="004541B0" w:rsidRPr="00894FEF" w:rsidRDefault="004541B0" w:rsidP="004541B0">
      <w:pPr>
        <w:numPr>
          <w:ilvl w:val="0"/>
          <w:numId w:val="14"/>
        </w:numPr>
        <w:jc w:val="both"/>
        <w:rPr>
          <w:sz w:val="22"/>
          <w:szCs w:val="22"/>
        </w:rPr>
      </w:pPr>
      <w:r w:rsidRPr="00894FEF">
        <w:rPr>
          <w:sz w:val="22"/>
          <w:szCs w:val="22"/>
          <w:u w:val="single"/>
        </w:rPr>
        <w:t>Contractor’s Indication of its Employee-number Category and the “Contractor Affidavit and Agreement” Requirements Pertaining to Such Category</w:t>
      </w:r>
      <w:r w:rsidRPr="00894FEF">
        <w:rPr>
          <w:sz w:val="22"/>
          <w:szCs w:val="22"/>
        </w:rPr>
        <w:t>.  To document the date on which the “Georgia Security and Immigration Compliance Act” is applicable to Contractor, and to document Contractor’s compliance with the Act, Contractor agrees to initial one of the three (3) lines below indicating the employee-number category applicable to the Contractor, and to submit the indicated affidavit with this contract if the Contractor has 500 or more employees.</w:t>
      </w:r>
    </w:p>
    <w:p w14:paraId="02E1EC8D" w14:textId="77777777" w:rsidR="004541B0" w:rsidRPr="00894FEF" w:rsidRDefault="004541B0" w:rsidP="004541B0">
      <w:pPr>
        <w:jc w:val="both"/>
        <w:rPr>
          <w:sz w:val="22"/>
          <w:szCs w:val="22"/>
        </w:rPr>
      </w:pPr>
    </w:p>
    <w:p w14:paraId="02E1EC8E" w14:textId="77777777" w:rsidR="004541B0" w:rsidRPr="00894FEF" w:rsidRDefault="004541B0" w:rsidP="004541B0">
      <w:pPr>
        <w:ind w:left="1080"/>
        <w:jc w:val="both"/>
        <w:rPr>
          <w:sz w:val="22"/>
          <w:szCs w:val="22"/>
        </w:rPr>
      </w:pPr>
      <w:r w:rsidRPr="00894FEF">
        <w:rPr>
          <w:sz w:val="22"/>
          <w:szCs w:val="22"/>
        </w:rPr>
        <w:t xml:space="preserve">The Contractor </w:t>
      </w:r>
      <w:proofErr w:type="gramStart"/>
      <w:r w:rsidRPr="00894FEF">
        <w:rPr>
          <w:sz w:val="22"/>
          <w:szCs w:val="22"/>
        </w:rPr>
        <w:t>has</w:t>
      </w:r>
      <w:proofErr w:type="gramEnd"/>
      <w:r w:rsidR="00897409" w:rsidRPr="00894FEF">
        <w:rPr>
          <w:sz w:val="22"/>
          <w:szCs w:val="22"/>
        </w:rPr>
        <w:t xml:space="preserve"> </w:t>
      </w:r>
      <w:r w:rsidR="00897409" w:rsidRPr="00894FEF">
        <w:rPr>
          <w:b/>
          <w:sz w:val="22"/>
          <w:szCs w:val="22"/>
          <w:u w:val="single"/>
        </w:rPr>
        <w:t>Check one of the following</w:t>
      </w:r>
      <w:r w:rsidRPr="00894FEF">
        <w:rPr>
          <w:sz w:val="22"/>
          <w:szCs w:val="22"/>
        </w:rPr>
        <w:t>:</w:t>
      </w:r>
    </w:p>
    <w:p w14:paraId="02E1EC8F" w14:textId="77777777" w:rsidR="004541B0" w:rsidRPr="00894FEF" w:rsidRDefault="004541B0" w:rsidP="004541B0">
      <w:pPr>
        <w:ind w:left="1080"/>
        <w:jc w:val="both"/>
        <w:rPr>
          <w:sz w:val="22"/>
          <w:szCs w:val="22"/>
        </w:rPr>
      </w:pPr>
    </w:p>
    <w:p w14:paraId="02E1EC90" w14:textId="77777777" w:rsidR="004541B0" w:rsidRPr="00894FEF" w:rsidRDefault="004541B0" w:rsidP="004541B0">
      <w:pPr>
        <w:ind w:left="1080"/>
        <w:jc w:val="both"/>
        <w:rPr>
          <w:sz w:val="22"/>
          <w:szCs w:val="22"/>
        </w:rPr>
      </w:pPr>
      <w:r w:rsidRPr="00894FEF">
        <w:rPr>
          <w:sz w:val="22"/>
          <w:szCs w:val="22"/>
        </w:rPr>
        <w:t xml:space="preserve">_____500 or more employees [Contractor must register with the </w:t>
      </w:r>
      <w:r w:rsidRPr="00894FEF">
        <w:rPr>
          <w:i/>
          <w:sz w:val="22"/>
          <w:szCs w:val="22"/>
        </w:rPr>
        <w:t>Employment Eligibility Verification/Base Pilot Program</w:t>
      </w:r>
      <w:r w:rsidRPr="00894FEF">
        <w:rPr>
          <w:sz w:val="22"/>
          <w:szCs w:val="22"/>
        </w:rPr>
        <w:t xml:space="preserve"> and begin work eligibility verification on July 1, 2007, and execute and send to DEPARTMENT a “Contractor Affidavit and Agreement” attesting to registration with the </w:t>
      </w:r>
      <w:r w:rsidRPr="00894FEF">
        <w:rPr>
          <w:i/>
          <w:sz w:val="22"/>
          <w:szCs w:val="22"/>
        </w:rPr>
        <w:t>EEV/Basic Pilot Program</w:t>
      </w:r>
      <w:r w:rsidRPr="00894FEF">
        <w:rPr>
          <w:sz w:val="22"/>
          <w:szCs w:val="22"/>
        </w:rPr>
        <w:t>];</w:t>
      </w:r>
    </w:p>
    <w:p w14:paraId="02E1EC91" w14:textId="77777777" w:rsidR="004541B0" w:rsidRPr="00894FEF" w:rsidRDefault="004541B0" w:rsidP="004541B0">
      <w:pPr>
        <w:ind w:left="1080"/>
        <w:jc w:val="both"/>
        <w:rPr>
          <w:sz w:val="22"/>
          <w:szCs w:val="22"/>
        </w:rPr>
      </w:pPr>
    </w:p>
    <w:p w14:paraId="02E1EC92" w14:textId="77777777" w:rsidR="004541B0" w:rsidRPr="00894FEF" w:rsidRDefault="004541B0" w:rsidP="004541B0">
      <w:pPr>
        <w:ind w:left="1080"/>
        <w:jc w:val="both"/>
        <w:rPr>
          <w:sz w:val="22"/>
          <w:szCs w:val="22"/>
        </w:rPr>
      </w:pPr>
      <w:r w:rsidRPr="00894FEF">
        <w:rPr>
          <w:sz w:val="22"/>
          <w:szCs w:val="22"/>
        </w:rPr>
        <w:t xml:space="preserve">_____100-499 employees [Contractor must register with the </w:t>
      </w:r>
      <w:r w:rsidRPr="00894FEF">
        <w:rPr>
          <w:i/>
          <w:sz w:val="22"/>
          <w:szCs w:val="22"/>
        </w:rPr>
        <w:t>Employment Eligibility Verification/Basic Pilot Program</w:t>
      </w:r>
      <w:r w:rsidRPr="00894FEF">
        <w:rPr>
          <w:sz w:val="22"/>
          <w:szCs w:val="22"/>
        </w:rPr>
        <w:t xml:space="preserve"> and begin work eligibility verification by July 1, 2008]; or</w:t>
      </w:r>
    </w:p>
    <w:p w14:paraId="02E1EC93" w14:textId="77777777" w:rsidR="004541B0" w:rsidRPr="00894FEF" w:rsidRDefault="004541B0" w:rsidP="004541B0">
      <w:pPr>
        <w:rPr>
          <w:sz w:val="22"/>
          <w:szCs w:val="22"/>
        </w:rPr>
      </w:pPr>
    </w:p>
    <w:p w14:paraId="02E1EC94" w14:textId="77777777" w:rsidR="004541B0" w:rsidRPr="00894FEF" w:rsidRDefault="004541B0" w:rsidP="004541B0">
      <w:pPr>
        <w:ind w:left="1080"/>
        <w:rPr>
          <w:sz w:val="22"/>
          <w:szCs w:val="22"/>
        </w:rPr>
      </w:pPr>
      <w:r w:rsidRPr="00894FEF">
        <w:rPr>
          <w:sz w:val="22"/>
          <w:szCs w:val="22"/>
        </w:rPr>
        <w:t>_____ 99 or fewer employees [Contractor must begin work eligibility verification by July 1, 2009].</w:t>
      </w:r>
    </w:p>
    <w:p w14:paraId="02E1EC95" w14:textId="77777777" w:rsidR="004541B0" w:rsidRPr="00894FEF" w:rsidRDefault="004541B0" w:rsidP="004541B0">
      <w:pPr>
        <w:rPr>
          <w:sz w:val="22"/>
          <w:szCs w:val="22"/>
        </w:rPr>
      </w:pPr>
    </w:p>
    <w:p w14:paraId="02E1EC96" w14:textId="77777777" w:rsidR="004541B0" w:rsidRPr="00894FEF" w:rsidRDefault="004541B0" w:rsidP="004541B0">
      <w:pPr>
        <w:numPr>
          <w:ilvl w:val="0"/>
          <w:numId w:val="14"/>
        </w:numPr>
        <w:rPr>
          <w:sz w:val="22"/>
          <w:szCs w:val="22"/>
        </w:rPr>
      </w:pPr>
      <w:r w:rsidRPr="00894FEF">
        <w:rPr>
          <w:sz w:val="22"/>
          <w:szCs w:val="22"/>
          <w:u w:val="single"/>
        </w:rPr>
        <w:t>Contractor’s Agreement to Require “Georgia Security and Immigration Compliance Act” Compliance of its Subcontractors Connected with this Contract</w:t>
      </w:r>
      <w:r w:rsidRPr="00894FEF">
        <w:rPr>
          <w:sz w:val="22"/>
          <w:szCs w:val="22"/>
        </w:rPr>
        <w:t>.</w:t>
      </w:r>
    </w:p>
    <w:p w14:paraId="02E1EC97" w14:textId="77777777" w:rsidR="004541B0" w:rsidRPr="00894FEF" w:rsidRDefault="004541B0" w:rsidP="004541B0">
      <w:pPr>
        <w:rPr>
          <w:sz w:val="22"/>
          <w:szCs w:val="22"/>
        </w:rPr>
      </w:pPr>
    </w:p>
    <w:p w14:paraId="02E1EC98" w14:textId="77777777" w:rsidR="004541B0" w:rsidRPr="00894FEF" w:rsidRDefault="004541B0" w:rsidP="004541B0">
      <w:pPr>
        <w:numPr>
          <w:ilvl w:val="1"/>
          <w:numId w:val="12"/>
        </w:numPr>
        <w:jc w:val="both"/>
        <w:rPr>
          <w:sz w:val="22"/>
          <w:szCs w:val="22"/>
        </w:rPr>
      </w:pPr>
      <w:r w:rsidRPr="00894FEF">
        <w:rPr>
          <w:sz w:val="22"/>
          <w:szCs w:val="22"/>
        </w:rPr>
        <w:t>Contractor agrees to require O.C.G.A. Sections 13-10-90 and 13-10-91 compliance in all written agreements with any subcontractor employed by Contractor to provide services connected with this contract, as required pursuant to O.C.G.A. 13-10-91.</w:t>
      </w:r>
    </w:p>
    <w:p w14:paraId="02E1EC99" w14:textId="77777777" w:rsidR="004541B0" w:rsidRPr="00894FEF" w:rsidRDefault="004541B0" w:rsidP="004541B0">
      <w:pPr>
        <w:jc w:val="both"/>
        <w:rPr>
          <w:sz w:val="22"/>
          <w:szCs w:val="22"/>
        </w:rPr>
      </w:pPr>
    </w:p>
    <w:p w14:paraId="02E1EC9A" w14:textId="77777777" w:rsidR="004541B0" w:rsidRPr="00894FEF" w:rsidRDefault="004541B0" w:rsidP="004541B0">
      <w:pPr>
        <w:numPr>
          <w:ilvl w:val="1"/>
          <w:numId w:val="12"/>
        </w:numPr>
        <w:jc w:val="both"/>
        <w:rPr>
          <w:sz w:val="22"/>
          <w:szCs w:val="22"/>
        </w:rPr>
      </w:pPr>
      <w:r w:rsidRPr="00894FEF">
        <w:rPr>
          <w:sz w:val="22"/>
          <w:szCs w:val="22"/>
        </w:rPr>
        <w:t>Contractor agrees to obtain from any subcontractor that is employed by Contractor to provide services connected with this contract, the subcontractor’s indication of the employee-number category applicable to the subcontractor.</w:t>
      </w:r>
    </w:p>
    <w:p w14:paraId="02E1EC9B" w14:textId="77777777" w:rsidR="004541B0" w:rsidRPr="00894FEF" w:rsidRDefault="004541B0" w:rsidP="004541B0">
      <w:pPr>
        <w:jc w:val="both"/>
        <w:rPr>
          <w:sz w:val="22"/>
          <w:szCs w:val="22"/>
        </w:rPr>
      </w:pPr>
    </w:p>
    <w:p w14:paraId="02E1EC9C" w14:textId="77777777" w:rsidR="004541B0" w:rsidRPr="00894FEF" w:rsidRDefault="004541B0" w:rsidP="004541B0">
      <w:pPr>
        <w:numPr>
          <w:ilvl w:val="1"/>
          <w:numId w:val="12"/>
        </w:numPr>
        <w:jc w:val="both"/>
        <w:rPr>
          <w:sz w:val="22"/>
          <w:szCs w:val="22"/>
        </w:rPr>
      </w:pPr>
      <w:r w:rsidRPr="00894FEF">
        <w:rPr>
          <w:sz w:val="22"/>
          <w:szCs w:val="22"/>
        </w:rPr>
        <w:t xml:space="preserve">Contractor agrees to secure from any subcontractor engaged to perform services under this Contract an executed “Subcontractor Affidavit,” as required pursuant to O.C.G.A. 13-10-91 and Rule 300-10-1.08 of the </w:t>
      </w:r>
      <w:r w:rsidRPr="00894FEF">
        <w:rPr>
          <w:sz w:val="22"/>
          <w:szCs w:val="22"/>
          <w:u w:val="single"/>
        </w:rPr>
        <w:t>Rules and Regulations of the State of Georgia</w:t>
      </w:r>
      <w:r w:rsidRPr="00894FEF">
        <w:rPr>
          <w:sz w:val="22"/>
          <w:szCs w:val="22"/>
        </w:rPr>
        <w:t xml:space="preserve">, which rule can be accessed at </w:t>
      </w:r>
      <w:hyperlink r:id="rId10" w:history="1">
        <w:r w:rsidRPr="00894FEF">
          <w:rPr>
            <w:rStyle w:val="Hyperlink"/>
            <w:color w:val="auto"/>
            <w:sz w:val="22"/>
            <w:szCs w:val="22"/>
          </w:rPr>
          <w:t>http://www.dol.state.ga.us</w:t>
        </w:r>
      </w:hyperlink>
      <w:r w:rsidRPr="00894FEF">
        <w:rPr>
          <w:sz w:val="22"/>
          <w:szCs w:val="22"/>
        </w:rPr>
        <w:t>.</w:t>
      </w:r>
    </w:p>
    <w:p w14:paraId="02E1EC9D" w14:textId="77777777" w:rsidR="004541B0" w:rsidRPr="00894FEF" w:rsidRDefault="004541B0" w:rsidP="004541B0">
      <w:pPr>
        <w:jc w:val="both"/>
        <w:rPr>
          <w:sz w:val="22"/>
          <w:szCs w:val="22"/>
        </w:rPr>
      </w:pPr>
    </w:p>
    <w:p w14:paraId="02E1EC9E" w14:textId="77777777" w:rsidR="00DF0F7F" w:rsidRPr="00894FEF" w:rsidRDefault="004541B0" w:rsidP="00FE5711">
      <w:pPr>
        <w:numPr>
          <w:ilvl w:val="1"/>
          <w:numId w:val="12"/>
        </w:numPr>
        <w:jc w:val="both"/>
        <w:rPr>
          <w:sz w:val="22"/>
          <w:szCs w:val="22"/>
        </w:rPr>
      </w:pPr>
      <w:r w:rsidRPr="00894FEF">
        <w:rPr>
          <w:sz w:val="22"/>
          <w:szCs w:val="22"/>
        </w:rPr>
        <w:t xml:space="preserve">Contractor agrees to maintain all records of the subcontractor’s compliance with O.C.G.A. Sections 13-10-90 and 13-10-91 and Chapter 300-10-1 of the </w:t>
      </w:r>
      <w:r w:rsidRPr="00894FEF">
        <w:rPr>
          <w:sz w:val="22"/>
          <w:szCs w:val="22"/>
          <w:u w:val="single"/>
        </w:rPr>
        <w:t>Rules and Regulations of the State of Georgia</w:t>
      </w:r>
      <w:r w:rsidRPr="00894FEF">
        <w:rPr>
          <w:sz w:val="22"/>
          <w:szCs w:val="22"/>
        </w:rPr>
        <w:t>.</w:t>
      </w:r>
    </w:p>
    <w:p w14:paraId="02E1EC9F" w14:textId="77777777" w:rsidR="00DF0F7F" w:rsidRPr="00894FEF" w:rsidRDefault="00DF0F7F" w:rsidP="00FE5711">
      <w:pPr>
        <w:jc w:val="both"/>
        <w:rPr>
          <w:b/>
          <w:sz w:val="22"/>
          <w:szCs w:val="22"/>
        </w:rPr>
      </w:pPr>
    </w:p>
    <w:p w14:paraId="02E1ECA0" w14:textId="77777777" w:rsidR="005B40B8" w:rsidRDefault="005B40B8" w:rsidP="00EC5038">
      <w:pPr>
        <w:jc w:val="both"/>
        <w:rPr>
          <w:b/>
          <w:sz w:val="22"/>
          <w:szCs w:val="22"/>
        </w:rPr>
      </w:pPr>
    </w:p>
    <w:p w14:paraId="02E1ECA1" w14:textId="77777777" w:rsidR="00FF1B85" w:rsidRPr="00FF1B85" w:rsidRDefault="008B6209" w:rsidP="00EC5038">
      <w:pPr>
        <w:jc w:val="both"/>
        <w:rPr>
          <w:b/>
          <w:sz w:val="22"/>
          <w:szCs w:val="22"/>
        </w:rPr>
      </w:pPr>
      <w:r w:rsidRPr="00FF1B85">
        <w:rPr>
          <w:b/>
          <w:sz w:val="22"/>
          <w:szCs w:val="22"/>
        </w:rPr>
        <w:t>Section XXIII</w:t>
      </w:r>
      <w:r w:rsidR="0025691C" w:rsidRPr="00FF1B85">
        <w:rPr>
          <w:b/>
          <w:sz w:val="22"/>
          <w:szCs w:val="22"/>
        </w:rPr>
        <w:t>.</w:t>
      </w:r>
      <w:r w:rsidR="0025691C" w:rsidRPr="00FF1B85">
        <w:rPr>
          <w:b/>
          <w:sz w:val="22"/>
          <w:szCs w:val="22"/>
        </w:rPr>
        <w:tab/>
      </w:r>
      <w:r w:rsidR="00E9442E" w:rsidRPr="00FF1B85">
        <w:rPr>
          <w:b/>
          <w:sz w:val="22"/>
          <w:szCs w:val="22"/>
        </w:rPr>
        <w:t>Contract Certification</w:t>
      </w:r>
    </w:p>
    <w:p w14:paraId="02E1ECA2" w14:textId="77777777" w:rsidR="00FF1B85" w:rsidRPr="00FF1B85" w:rsidRDefault="00FF1B85" w:rsidP="00FF1B85">
      <w:pPr>
        <w:autoSpaceDE w:val="0"/>
        <w:autoSpaceDN w:val="0"/>
        <w:jc w:val="both"/>
        <w:rPr>
          <w:rFonts w:ascii="Calibri" w:hAnsi="Calibri"/>
          <w:sz w:val="22"/>
          <w:szCs w:val="22"/>
        </w:rPr>
      </w:pPr>
      <w:r w:rsidRPr="00FF1B85">
        <w:rPr>
          <w:bCs/>
          <w:sz w:val="22"/>
          <w:szCs w:val="22"/>
        </w:rPr>
        <w:t xml:space="preserve">Contractor certifies that Contractor is not currently engaged </w:t>
      </w:r>
      <w:proofErr w:type="gramStart"/>
      <w:r w:rsidRPr="00FF1B85">
        <w:rPr>
          <w:bCs/>
          <w:sz w:val="22"/>
          <w:szCs w:val="22"/>
        </w:rPr>
        <w:t>in, and</w:t>
      </w:r>
      <w:proofErr w:type="gramEnd"/>
      <w:r w:rsidRPr="00FF1B85">
        <w:rPr>
          <w:bCs/>
          <w:sz w:val="22"/>
          <w:szCs w:val="22"/>
        </w:rPr>
        <w:t xml:space="preserve"> agrees for the duration of this Contract not to engage in, a boycott of Israel, as defined in O.C.G.A. § 50-5-85.</w:t>
      </w:r>
    </w:p>
    <w:p w14:paraId="02E1ECA3" w14:textId="77777777" w:rsidR="00E9442E" w:rsidRDefault="0025691C" w:rsidP="00EC5038">
      <w:pPr>
        <w:jc w:val="both"/>
        <w:rPr>
          <w:b/>
          <w:sz w:val="22"/>
          <w:szCs w:val="22"/>
        </w:rPr>
      </w:pPr>
      <w:r w:rsidRPr="00FF1B85">
        <w:rPr>
          <w:b/>
          <w:sz w:val="22"/>
          <w:szCs w:val="22"/>
        </w:rPr>
        <w:tab/>
      </w:r>
    </w:p>
    <w:p w14:paraId="02E1ECA4" w14:textId="77777777" w:rsidR="00EC5038" w:rsidRPr="00894FEF" w:rsidRDefault="00E9442E" w:rsidP="00EC5038">
      <w:pPr>
        <w:jc w:val="both"/>
        <w:rPr>
          <w:b/>
          <w:sz w:val="22"/>
          <w:szCs w:val="22"/>
        </w:rPr>
      </w:pPr>
      <w:r>
        <w:rPr>
          <w:b/>
          <w:sz w:val="22"/>
          <w:szCs w:val="22"/>
        </w:rPr>
        <w:lastRenderedPageBreak/>
        <w:t xml:space="preserve">Section XXIV. </w:t>
      </w:r>
      <w:r w:rsidR="00EC5038" w:rsidRPr="00894FEF">
        <w:rPr>
          <w:b/>
          <w:sz w:val="22"/>
          <w:szCs w:val="22"/>
        </w:rPr>
        <w:t>Notices</w:t>
      </w:r>
    </w:p>
    <w:p w14:paraId="02E1ECA5" w14:textId="77777777" w:rsidR="00EC5038" w:rsidRPr="00894FEF" w:rsidRDefault="00EC5038" w:rsidP="00EC5038">
      <w:pPr>
        <w:jc w:val="both"/>
        <w:rPr>
          <w:b/>
          <w:sz w:val="22"/>
          <w:szCs w:val="22"/>
        </w:rPr>
      </w:pPr>
    </w:p>
    <w:p w14:paraId="02E1ECA6" w14:textId="77777777" w:rsidR="00EC5038" w:rsidRPr="00894FEF" w:rsidRDefault="00EC5038" w:rsidP="00EC5038">
      <w:pPr>
        <w:jc w:val="both"/>
        <w:rPr>
          <w:sz w:val="22"/>
          <w:szCs w:val="22"/>
        </w:rPr>
      </w:pPr>
      <w:r w:rsidRPr="00894FEF">
        <w:rPr>
          <w:sz w:val="22"/>
          <w:szCs w:val="22"/>
        </w:rPr>
        <w:tab/>
        <w:t>All notices under this Agreement shall be deemed duly given, upon delivery, if delivered by hand, or three days after posting, if sent by Registered or Certified Mail, to a party hereto at the address set forth below or to such other address as a party may designate by notice pursuant hereto.</w:t>
      </w:r>
    </w:p>
    <w:p w14:paraId="02E1ECA7" w14:textId="77777777" w:rsidR="00EC5038" w:rsidRPr="00894FEF" w:rsidRDefault="00EC5038" w:rsidP="00EC5038">
      <w:pPr>
        <w:jc w:val="both"/>
        <w:rPr>
          <w:sz w:val="22"/>
          <w:szCs w:val="22"/>
        </w:rPr>
      </w:pPr>
    </w:p>
    <w:p w14:paraId="02E1ECA8" w14:textId="77777777" w:rsidR="00EC5038" w:rsidRPr="00894FEF" w:rsidRDefault="00EC5038" w:rsidP="00EC5038">
      <w:pPr>
        <w:jc w:val="both"/>
        <w:rPr>
          <w:sz w:val="22"/>
          <w:szCs w:val="22"/>
        </w:rPr>
      </w:pPr>
      <w:r w:rsidRPr="00894FEF">
        <w:rPr>
          <w:sz w:val="22"/>
          <w:szCs w:val="22"/>
          <w:u w:val="single"/>
        </w:rPr>
        <w:t>Consultant</w:t>
      </w:r>
      <w:r w:rsidRPr="00894FEF">
        <w:rPr>
          <w:sz w:val="22"/>
          <w:szCs w:val="22"/>
        </w:rPr>
        <w:t xml:space="preserve">: </w:t>
      </w:r>
      <w:r w:rsidRPr="00894FEF">
        <w:rPr>
          <w:sz w:val="22"/>
          <w:szCs w:val="22"/>
        </w:rPr>
        <w:tab/>
      </w:r>
      <w:r w:rsidRPr="00894FEF">
        <w:rPr>
          <w:sz w:val="22"/>
          <w:szCs w:val="22"/>
        </w:rPr>
        <w:tab/>
      </w:r>
      <w:r w:rsidRPr="00894FEF">
        <w:rPr>
          <w:sz w:val="22"/>
          <w:szCs w:val="22"/>
        </w:rPr>
        <w:tab/>
      </w:r>
      <w:r w:rsidRPr="00894FEF">
        <w:rPr>
          <w:sz w:val="22"/>
          <w:szCs w:val="22"/>
        </w:rPr>
        <w:tab/>
      </w:r>
      <w:r w:rsidRPr="00894FEF">
        <w:rPr>
          <w:sz w:val="22"/>
          <w:szCs w:val="22"/>
        </w:rPr>
        <w:tab/>
      </w:r>
      <w:r w:rsidRPr="00894FEF">
        <w:rPr>
          <w:sz w:val="22"/>
          <w:szCs w:val="22"/>
        </w:rPr>
        <w:tab/>
      </w:r>
      <w:r w:rsidRPr="00894FEF">
        <w:rPr>
          <w:sz w:val="22"/>
          <w:szCs w:val="22"/>
          <w:u w:val="single"/>
        </w:rPr>
        <w:t>University</w:t>
      </w:r>
      <w:r w:rsidRPr="00894FEF">
        <w:rPr>
          <w:sz w:val="22"/>
          <w:szCs w:val="22"/>
        </w:rPr>
        <w:t>:</w:t>
      </w:r>
    </w:p>
    <w:p w14:paraId="02E1ECA9" w14:textId="77777777" w:rsidR="00333F62" w:rsidRPr="00333F62" w:rsidRDefault="00EC5038" w:rsidP="00333F62">
      <w:pPr>
        <w:rPr>
          <w:b/>
          <w:sz w:val="22"/>
          <w:szCs w:val="22"/>
        </w:rPr>
      </w:pPr>
      <w:r w:rsidRPr="00333F62">
        <w:rPr>
          <w:b/>
          <w:sz w:val="22"/>
          <w:szCs w:val="22"/>
          <w:u w:val="single"/>
        </w:rPr>
        <w:t>Insert consultant’s name</w:t>
      </w:r>
      <w:r w:rsidRPr="00333F62">
        <w:rPr>
          <w:b/>
          <w:sz w:val="22"/>
          <w:szCs w:val="22"/>
        </w:rPr>
        <w:tab/>
      </w:r>
      <w:r w:rsidRPr="00333F62">
        <w:rPr>
          <w:b/>
          <w:sz w:val="22"/>
          <w:szCs w:val="22"/>
        </w:rPr>
        <w:tab/>
      </w:r>
      <w:r w:rsidRPr="00333F62">
        <w:rPr>
          <w:b/>
          <w:sz w:val="22"/>
          <w:szCs w:val="22"/>
        </w:rPr>
        <w:tab/>
      </w:r>
      <w:r w:rsidRPr="00333F62">
        <w:rPr>
          <w:b/>
          <w:sz w:val="22"/>
          <w:szCs w:val="22"/>
        </w:rPr>
        <w:tab/>
      </w:r>
      <w:r w:rsidR="00333F62" w:rsidRPr="00333F62">
        <w:rPr>
          <w:b/>
          <w:sz w:val="22"/>
          <w:szCs w:val="22"/>
        </w:rPr>
        <w:t>Albany State University</w:t>
      </w:r>
    </w:p>
    <w:p w14:paraId="02E1ECAA" w14:textId="77777777" w:rsidR="00EC5038" w:rsidRPr="00333F62" w:rsidRDefault="00AD13EF" w:rsidP="00AD13EF">
      <w:pPr>
        <w:jc w:val="both"/>
        <w:rPr>
          <w:b/>
          <w:sz w:val="22"/>
          <w:szCs w:val="22"/>
        </w:rPr>
      </w:pPr>
      <w:r w:rsidRPr="00333F62">
        <w:rPr>
          <w:b/>
          <w:sz w:val="22"/>
          <w:szCs w:val="22"/>
          <w:u w:val="single"/>
        </w:rPr>
        <w:t>Consultant’s address</w:t>
      </w:r>
      <w:r w:rsidRPr="00333F62">
        <w:rPr>
          <w:b/>
          <w:sz w:val="22"/>
          <w:szCs w:val="22"/>
        </w:rPr>
        <w:tab/>
      </w:r>
      <w:r w:rsidRPr="00333F62">
        <w:rPr>
          <w:b/>
          <w:sz w:val="22"/>
          <w:szCs w:val="22"/>
        </w:rPr>
        <w:tab/>
      </w:r>
      <w:r w:rsidRPr="00333F62">
        <w:rPr>
          <w:b/>
          <w:sz w:val="22"/>
          <w:szCs w:val="22"/>
        </w:rPr>
        <w:tab/>
      </w:r>
      <w:r w:rsidRPr="00333F62">
        <w:rPr>
          <w:b/>
          <w:sz w:val="22"/>
          <w:szCs w:val="22"/>
        </w:rPr>
        <w:tab/>
      </w:r>
      <w:r w:rsidRPr="00333F62">
        <w:rPr>
          <w:b/>
          <w:sz w:val="22"/>
          <w:szCs w:val="22"/>
        </w:rPr>
        <w:tab/>
      </w:r>
      <w:r w:rsidR="00333F62" w:rsidRPr="00333F62">
        <w:rPr>
          <w:b/>
          <w:sz w:val="22"/>
          <w:szCs w:val="22"/>
        </w:rPr>
        <w:t>504 College Drive</w:t>
      </w:r>
      <w:r w:rsidRPr="00333F62">
        <w:rPr>
          <w:b/>
          <w:sz w:val="22"/>
          <w:szCs w:val="22"/>
        </w:rPr>
        <w:tab/>
      </w:r>
    </w:p>
    <w:p w14:paraId="02E1ECAB" w14:textId="77777777" w:rsidR="00EC5038" w:rsidRPr="00333F62" w:rsidRDefault="00AD13EF" w:rsidP="00EC5038">
      <w:pPr>
        <w:rPr>
          <w:b/>
          <w:sz w:val="22"/>
          <w:szCs w:val="22"/>
        </w:rPr>
      </w:pPr>
      <w:r w:rsidRPr="00333F62">
        <w:rPr>
          <w:b/>
          <w:sz w:val="22"/>
          <w:szCs w:val="22"/>
          <w:u w:val="single"/>
        </w:rPr>
        <w:t>City, State Zip</w:t>
      </w:r>
      <w:r w:rsidR="00EC5038" w:rsidRPr="00333F62">
        <w:rPr>
          <w:b/>
          <w:sz w:val="22"/>
          <w:szCs w:val="22"/>
        </w:rPr>
        <w:tab/>
      </w:r>
      <w:r w:rsidR="00EC5038" w:rsidRPr="00333F62">
        <w:rPr>
          <w:b/>
          <w:sz w:val="22"/>
          <w:szCs w:val="22"/>
        </w:rPr>
        <w:tab/>
      </w:r>
      <w:r w:rsidR="00EC5038" w:rsidRPr="00333F62">
        <w:rPr>
          <w:b/>
          <w:sz w:val="22"/>
          <w:szCs w:val="22"/>
        </w:rPr>
        <w:tab/>
      </w:r>
      <w:r w:rsidR="00EC5038" w:rsidRPr="00333F62">
        <w:rPr>
          <w:b/>
          <w:sz w:val="22"/>
          <w:szCs w:val="22"/>
        </w:rPr>
        <w:tab/>
      </w:r>
      <w:r w:rsidRPr="00333F62">
        <w:rPr>
          <w:b/>
          <w:sz w:val="22"/>
          <w:szCs w:val="22"/>
        </w:rPr>
        <w:tab/>
      </w:r>
      <w:r w:rsidRPr="00333F62">
        <w:rPr>
          <w:b/>
          <w:sz w:val="22"/>
          <w:szCs w:val="22"/>
        </w:rPr>
        <w:tab/>
      </w:r>
      <w:r w:rsidR="00333F62" w:rsidRPr="00333F62">
        <w:rPr>
          <w:b/>
          <w:sz w:val="22"/>
          <w:szCs w:val="22"/>
        </w:rPr>
        <w:t>Albany, Georgia 31705</w:t>
      </w:r>
    </w:p>
    <w:p w14:paraId="02E1ECAC" w14:textId="77777777" w:rsidR="00EC5038" w:rsidRPr="00894FEF" w:rsidRDefault="00EC5038" w:rsidP="00EC5038">
      <w:pPr>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s>
        <w:jc w:val="both"/>
        <w:rPr>
          <w:sz w:val="22"/>
          <w:szCs w:val="22"/>
        </w:rPr>
      </w:pPr>
      <w:r w:rsidRPr="00894FEF">
        <w:rPr>
          <w:sz w:val="22"/>
          <w:szCs w:val="22"/>
        </w:rPr>
        <w:tab/>
      </w:r>
      <w:r w:rsidRPr="00894FEF">
        <w:rPr>
          <w:sz w:val="22"/>
          <w:szCs w:val="22"/>
        </w:rPr>
        <w:tab/>
      </w:r>
      <w:r w:rsidRPr="00894FEF">
        <w:rPr>
          <w:sz w:val="22"/>
          <w:szCs w:val="22"/>
        </w:rPr>
        <w:tab/>
      </w:r>
      <w:r w:rsidRPr="00894FEF">
        <w:rPr>
          <w:sz w:val="22"/>
          <w:szCs w:val="22"/>
        </w:rPr>
        <w:tab/>
      </w:r>
      <w:r w:rsidRPr="00894FEF">
        <w:rPr>
          <w:sz w:val="22"/>
          <w:szCs w:val="22"/>
        </w:rPr>
        <w:tab/>
      </w:r>
      <w:r w:rsidRPr="00894FEF">
        <w:rPr>
          <w:sz w:val="22"/>
          <w:szCs w:val="22"/>
        </w:rPr>
        <w:tab/>
      </w:r>
      <w:r w:rsidR="0025691C" w:rsidRPr="00894FEF">
        <w:rPr>
          <w:sz w:val="22"/>
          <w:szCs w:val="22"/>
        </w:rPr>
        <w:tab/>
      </w:r>
      <w:r w:rsidR="00AD13EF">
        <w:rPr>
          <w:sz w:val="22"/>
          <w:szCs w:val="22"/>
        </w:rPr>
        <w:tab/>
      </w:r>
      <w:r w:rsidRPr="00894FEF">
        <w:rPr>
          <w:sz w:val="22"/>
          <w:szCs w:val="22"/>
        </w:rPr>
        <w:tab/>
      </w:r>
      <w:r w:rsidRPr="00894FEF">
        <w:rPr>
          <w:sz w:val="22"/>
          <w:szCs w:val="22"/>
        </w:rPr>
        <w:tab/>
      </w:r>
      <w:r w:rsidRPr="00894FEF">
        <w:rPr>
          <w:sz w:val="22"/>
          <w:szCs w:val="22"/>
        </w:rPr>
        <w:tab/>
      </w:r>
    </w:p>
    <w:p w14:paraId="02E1ECAD" w14:textId="77777777" w:rsidR="00EC5038" w:rsidRDefault="00EC5038" w:rsidP="007B3CBA">
      <w:pPr>
        <w:jc w:val="both"/>
        <w:rPr>
          <w:sz w:val="22"/>
          <w:szCs w:val="22"/>
        </w:rPr>
      </w:pPr>
      <w:r w:rsidRPr="00894FEF">
        <w:rPr>
          <w:sz w:val="22"/>
          <w:szCs w:val="22"/>
        </w:rPr>
        <w:tab/>
      </w:r>
      <w:r w:rsidRPr="00894FEF">
        <w:rPr>
          <w:sz w:val="22"/>
          <w:szCs w:val="22"/>
        </w:rPr>
        <w:tab/>
      </w:r>
      <w:r w:rsidRPr="00894FEF">
        <w:rPr>
          <w:sz w:val="22"/>
          <w:szCs w:val="22"/>
        </w:rPr>
        <w:tab/>
      </w:r>
      <w:r w:rsidRPr="00894FEF">
        <w:rPr>
          <w:sz w:val="22"/>
          <w:szCs w:val="22"/>
        </w:rPr>
        <w:tab/>
      </w:r>
      <w:r w:rsidRPr="00894FEF">
        <w:rPr>
          <w:sz w:val="22"/>
          <w:szCs w:val="22"/>
        </w:rPr>
        <w:tab/>
      </w:r>
      <w:r w:rsidRPr="00894FEF">
        <w:rPr>
          <w:sz w:val="22"/>
          <w:szCs w:val="22"/>
        </w:rPr>
        <w:tab/>
      </w:r>
      <w:r w:rsidRPr="00894FEF">
        <w:rPr>
          <w:sz w:val="22"/>
          <w:szCs w:val="22"/>
        </w:rPr>
        <w:tab/>
      </w:r>
    </w:p>
    <w:p w14:paraId="02E1ECAE" w14:textId="77777777" w:rsidR="00894FEF" w:rsidRPr="00894FEF" w:rsidRDefault="00894FEF" w:rsidP="007B3CBA">
      <w:pPr>
        <w:jc w:val="both"/>
        <w:rPr>
          <w:sz w:val="22"/>
          <w:szCs w:val="22"/>
        </w:rPr>
      </w:pPr>
    </w:p>
    <w:p w14:paraId="02E1ECAF" w14:textId="77777777" w:rsidR="007B3CBA" w:rsidRPr="00894FEF" w:rsidRDefault="0012055A" w:rsidP="007B3CBA">
      <w:pPr>
        <w:jc w:val="both"/>
        <w:rPr>
          <w:b/>
          <w:sz w:val="22"/>
          <w:szCs w:val="22"/>
        </w:rPr>
      </w:pPr>
      <w:r w:rsidRPr="00894FEF">
        <w:rPr>
          <w:b/>
          <w:sz w:val="22"/>
          <w:szCs w:val="22"/>
        </w:rPr>
        <w:t>Section XXV.</w:t>
      </w:r>
      <w:r w:rsidRPr="00894FEF">
        <w:rPr>
          <w:b/>
          <w:sz w:val="22"/>
          <w:szCs w:val="22"/>
        </w:rPr>
        <w:tab/>
      </w:r>
      <w:r w:rsidRPr="00894FEF">
        <w:rPr>
          <w:b/>
          <w:sz w:val="22"/>
          <w:szCs w:val="22"/>
        </w:rPr>
        <w:tab/>
      </w:r>
      <w:r w:rsidR="007B3CBA" w:rsidRPr="00894FEF">
        <w:rPr>
          <w:b/>
          <w:sz w:val="22"/>
          <w:szCs w:val="22"/>
        </w:rPr>
        <w:t>Entire Agreement</w:t>
      </w:r>
    </w:p>
    <w:p w14:paraId="02E1ECB0" w14:textId="77777777" w:rsidR="007B3CBA" w:rsidRPr="00894FEF" w:rsidRDefault="007B3CBA" w:rsidP="007B3CBA">
      <w:pPr>
        <w:jc w:val="both"/>
        <w:rPr>
          <w:b/>
          <w:sz w:val="22"/>
          <w:szCs w:val="22"/>
        </w:rPr>
      </w:pPr>
    </w:p>
    <w:p w14:paraId="02E1ECB1" w14:textId="77777777" w:rsidR="007B3CBA" w:rsidRPr="00894FEF" w:rsidRDefault="007B3CBA" w:rsidP="007B3CBA">
      <w:pPr>
        <w:jc w:val="both"/>
        <w:rPr>
          <w:sz w:val="22"/>
          <w:szCs w:val="22"/>
        </w:rPr>
      </w:pPr>
      <w:r w:rsidRPr="00894FEF">
        <w:rPr>
          <w:sz w:val="22"/>
          <w:szCs w:val="22"/>
        </w:rPr>
        <w:tab/>
        <w:t xml:space="preserve">This Agreement constitutes the entire agreement between the parties with respect to the subject matter; all prior agreements, representations, statements, negotiations and undertakings are superseded hereby. </w:t>
      </w:r>
    </w:p>
    <w:p w14:paraId="02E1ECB2" w14:textId="77777777" w:rsidR="005130C1" w:rsidRPr="00894FEF" w:rsidRDefault="005130C1" w:rsidP="005130C1">
      <w:pPr>
        <w:jc w:val="both"/>
        <w:rPr>
          <w:b/>
          <w:i/>
          <w:sz w:val="22"/>
          <w:szCs w:val="22"/>
        </w:rPr>
      </w:pPr>
      <w:r w:rsidRPr="00894FEF">
        <w:rPr>
          <w:b/>
          <w:i/>
          <w:sz w:val="22"/>
          <w:szCs w:val="22"/>
        </w:rPr>
        <w:tab/>
      </w:r>
      <w:r w:rsidRPr="00894FEF">
        <w:rPr>
          <w:b/>
          <w:i/>
          <w:sz w:val="22"/>
          <w:szCs w:val="22"/>
        </w:rPr>
        <w:tab/>
      </w:r>
      <w:r w:rsidRPr="00894FEF">
        <w:rPr>
          <w:b/>
          <w:i/>
          <w:sz w:val="22"/>
          <w:szCs w:val="22"/>
        </w:rPr>
        <w:tab/>
      </w:r>
      <w:r w:rsidR="009C6B76" w:rsidRPr="00894FEF">
        <w:rPr>
          <w:b/>
          <w:i/>
          <w:sz w:val="22"/>
          <w:szCs w:val="22"/>
        </w:rPr>
        <w:tab/>
      </w:r>
      <w:r w:rsidR="009C6B76" w:rsidRPr="00894FEF">
        <w:rPr>
          <w:b/>
          <w:i/>
          <w:sz w:val="22"/>
          <w:szCs w:val="22"/>
        </w:rPr>
        <w:tab/>
      </w:r>
    </w:p>
    <w:p w14:paraId="02E1ECB3" w14:textId="77777777" w:rsidR="00BD7060" w:rsidRPr="00894FEF" w:rsidRDefault="009F4B51" w:rsidP="00B14F62">
      <w:pPr>
        <w:jc w:val="both"/>
        <w:rPr>
          <w:b/>
          <w:sz w:val="22"/>
          <w:szCs w:val="22"/>
        </w:rPr>
      </w:pPr>
      <w:r w:rsidRPr="00894FEF">
        <w:rPr>
          <w:b/>
          <w:sz w:val="22"/>
          <w:szCs w:val="22"/>
        </w:rPr>
        <w:t>Section XX</w:t>
      </w:r>
      <w:r w:rsidR="00BD2926" w:rsidRPr="00894FEF">
        <w:rPr>
          <w:b/>
          <w:sz w:val="22"/>
          <w:szCs w:val="22"/>
        </w:rPr>
        <w:t>V</w:t>
      </w:r>
      <w:r w:rsidR="00E9442E">
        <w:rPr>
          <w:b/>
          <w:sz w:val="22"/>
          <w:szCs w:val="22"/>
        </w:rPr>
        <w:t>I</w:t>
      </w:r>
      <w:r w:rsidR="00BD7060" w:rsidRPr="00894FEF">
        <w:rPr>
          <w:b/>
          <w:sz w:val="22"/>
          <w:szCs w:val="22"/>
        </w:rPr>
        <w:t>.</w:t>
      </w:r>
      <w:r w:rsidR="0025691C" w:rsidRPr="00894FEF">
        <w:rPr>
          <w:b/>
          <w:sz w:val="22"/>
          <w:szCs w:val="22"/>
        </w:rPr>
        <w:tab/>
      </w:r>
      <w:r w:rsidR="00BD7060" w:rsidRPr="00894FEF">
        <w:rPr>
          <w:b/>
          <w:sz w:val="22"/>
          <w:szCs w:val="22"/>
        </w:rPr>
        <w:tab/>
        <w:t>Signature Authority</w:t>
      </w:r>
    </w:p>
    <w:p w14:paraId="02E1ECB4" w14:textId="77777777" w:rsidR="00BD7060" w:rsidRPr="00894FEF" w:rsidRDefault="00BD7060" w:rsidP="00B14F62">
      <w:pPr>
        <w:jc w:val="both"/>
        <w:rPr>
          <w:b/>
          <w:sz w:val="22"/>
          <w:szCs w:val="22"/>
        </w:rPr>
      </w:pPr>
    </w:p>
    <w:p w14:paraId="02E1ECB5" w14:textId="77777777" w:rsidR="008B6209" w:rsidRPr="00894FEF" w:rsidRDefault="00BD7060" w:rsidP="00B14F62">
      <w:pPr>
        <w:jc w:val="both"/>
        <w:rPr>
          <w:sz w:val="22"/>
          <w:szCs w:val="22"/>
        </w:rPr>
      </w:pPr>
      <w:r w:rsidRPr="00894FEF">
        <w:rPr>
          <w:sz w:val="22"/>
          <w:szCs w:val="22"/>
        </w:rPr>
        <w:tab/>
        <w:t xml:space="preserve">If the Consultant is an entity other than an individual, the Consultant agrees to furnish as corporate resolution or other documentation acceptable to the Board indicating that the individual whose signature appears below is properly authorized to sign this Agreement on behalf of the Consultant. </w:t>
      </w:r>
    </w:p>
    <w:p w14:paraId="02E1ECB6" w14:textId="77777777" w:rsidR="008B6209" w:rsidRPr="00894FEF" w:rsidRDefault="008B6209" w:rsidP="00B14F62">
      <w:pPr>
        <w:jc w:val="both"/>
        <w:rPr>
          <w:sz w:val="22"/>
          <w:szCs w:val="22"/>
        </w:rPr>
      </w:pPr>
    </w:p>
    <w:p w14:paraId="02E1ECB7" w14:textId="77777777" w:rsidR="00BD7060" w:rsidRPr="00894FEF" w:rsidRDefault="00BD7060" w:rsidP="00B14F62">
      <w:pPr>
        <w:jc w:val="both"/>
        <w:rPr>
          <w:sz w:val="22"/>
          <w:szCs w:val="22"/>
        </w:rPr>
      </w:pPr>
      <w:r w:rsidRPr="00894FEF">
        <w:rPr>
          <w:sz w:val="22"/>
          <w:szCs w:val="22"/>
        </w:rPr>
        <w:tab/>
      </w:r>
      <w:r w:rsidRPr="00894FEF">
        <w:rPr>
          <w:b/>
          <w:sz w:val="22"/>
          <w:szCs w:val="22"/>
        </w:rPr>
        <w:t xml:space="preserve">IN WITNESS WHEREOF, </w:t>
      </w:r>
      <w:r w:rsidRPr="00894FEF">
        <w:rPr>
          <w:sz w:val="22"/>
          <w:szCs w:val="22"/>
        </w:rPr>
        <w:t>the parties hereto have executed and signed this Agreement:</w:t>
      </w:r>
    </w:p>
    <w:p w14:paraId="02E1ECB8" w14:textId="77777777" w:rsidR="00BD7060" w:rsidRPr="00894FEF" w:rsidRDefault="00BD7060" w:rsidP="00B14F62">
      <w:pPr>
        <w:jc w:val="both"/>
        <w:rPr>
          <w:sz w:val="22"/>
          <w:szCs w:val="22"/>
        </w:rPr>
      </w:pPr>
    </w:p>
    <w:p w14:paraId="02E1ECB9" w14:textId="77777777" w:rsidR="008B6209" w:rsidRPr="00894FEF" w:rsidRDefault="008B6209" w:rsidP="00B14F62">
      <w:pPr>
        <w:jc w:val="both"/>
        <w:rPr>
          <w:sz w:val="22"/>
          <w:szCs w:val="22"/>
        </w:rPr>
      </w:pPr>
    </w:p>
    <w:p w14:paraId="02E1ECBA" w14:textId="77777777" w:rsidR="00E0384B" w:rsidRPr="00894FEF" w:rsidRDefault="001A0CA1" w:rsidP="001A0CA1">
      <w:pPr>
        <w:jc w:val="both"/>
        <w:rPr>
          <w:sz w:val="22"/>
          <w:szCs w:val="22"/>
        </w:rPr>
      </w:pPr>
      <w:r w:rsidRPr="00894FEF">
        <w:rPr>
          <w:sz w:val="22"/>
          <w:szCs w:val="22"/>
        </w:rPr>
        <w:t>Consultant:</w:t>
      </w:r>
      <w:r w:rsidRPr="00894FEF">
        <w:rPr>
          <w:sz w:val="22"/>
          <w:szCs w:val="22"/>
        </w:rPr>
        <w:tab/>
      </w:r>
      <w:r w:rsidRPr="00894FEF">
        <w:rPr>
          <w:sz w:val="22"/>
          <w:szCs w:val="22"/>
        </w:rPr>
        <w:tab/>
      </w:r>
      <w:r w:rsidRPr="00894FEF">
        <w:rPr>
          <w:sz w:val="22"/>
          <w:szCs w:val="22"/>
        </w:rPr>
        <w:tab/>
      </w:r>
      <w:r w:rsidRPr="00894FEF">
        <w:rPr>
          <w:sz w:val="22"/>
          <w:szCs w:val="22"/>
        </w:rPr>
        <w:tab/>
      </w:r>
      <w:r w:rsidRPr="00894FEF">
        <w:rPr>
          <w:sz w:val="22"/>
          <w:szCs w:val="22"/>
        </w:rPr>
        <w:tab/>
      </w:r>
      <w:r w:rsidRPr="00894FEF">
        <w:rPr>
          <w:sz w:val="22"/>
          <w:szCs w:val="22"/>
        </w:rPr>
        <w:tab/>
        <w:t>Albany State University:</w:t>
      </w:r>
      <w:r w:rsidRPr="00894FEF">
        <w:rPr>
          <w:sz w:val="22"/>
          <w:szCs w:val="22"/>
        </w:rPr>
        <w:tab/>
      </w:r>
    </w:p>
    <w:p w14:paraId="02E1ECBB" w14:textId="77777777" w:rsidR="00E0384B" w:rsidRPr="00894FEF" w:rsidRDefault="00E0384B" w:rsidP="001A0CA1">
      <w:pPr>
        <w:jc w:val="both"/>
        <w:rPr>
          <w:sz w:val="22"/>
          <w:szCs w:val="22"/>
        </w:rPr>
      </w:pPr>
    </w:p>
    <w:p w14:paraId="02E1ECBC" w14:textId="77777777" w:rsidR="001A0CA1" w:rsidRPr="00894FEF" w:rsidRDefault="001A0CA1" w:rsidP="001A0CA1">
      <w:pPr>
        <w:jc w:val="both"/>
        <w:rPr>
          <w:sz w:val="22"/>
          <w:szCs w:val="22"/>
        </w:rPr>
      </w:pPr>
      <w:r w:rsidRPr="00894FEF">
        <w:rPr>
          <w:sz w:val="22"/>
          <w:szCs w:val="22"/>
          <w:u w:val="single"/>
        </w:rPr>
        <w:t>By:</w:t>
      </w:r>
      <w:r w:rsidRPr="00894FEF">
        <w:rPr>
          <w:sz w:val="22"/>
          <w:szCs w:val="22"/>
          <w:u w:val="single"/>
        </w:rPr>
        <w:tab/>
      </w:r>
      <w:r w:rsidRPr="00894FEF">
        <w:rPr>
          <w:sz w:val="22"/>
          <w:szCs w:val="22"/>
          <w:u w:val="single"/>
        </w:rPr>
        <w:tab/>
      </w:r>
      <w:r w:rsidRPr="00894FEF">
        <w:rPr>
          <w:sz w:val="22"/>
          <w:szCs w:val="22"/>
          <w:u w:val="single"/>
        </w:rPr>
        <w:tab/>
      </w:r>
      <w:r w:rsidRPr="00894FEF">
        <w:rPr>
          <w:sz w:val="22"/>
          <w:szCs w:val="22"/>
          <w:u w:val="single"/>
        </w:rPr>
        <w:tab/>
      </w:r>
      <w:r w:rsidRPr="00894FEF">
        <w:rPr>
          <w:sz w:val="22"/>
          <w:szCs w:val="22"/>
          <w:u w:val="single"/>
        </w:rPr>
        <w:tab/>
      </w:r>
      <w:r w:rsidRPr="00894FEF">
        <w:rPr>
          <w:sz w:val="22"/>
          <w:szCs w:val="22"/>
        </w:rPr>
        <w:tab/>
      </w:r>
      <w:r w:rsidRPr="00894FEF">
        <w:rPr>
          <w:sz w:val="22"/>
          <w:szCs w:val="22"/>
        </w:rPr>
        <w:tab/>
      </w:r>
      <w:r w:rsidRPr="00894FEF">
        <w:rPr>
          <w:sz w:val="22"/>
          <w:szCs w:val="22"/>
          <w:u w:val="single"/>
        </w:rPr>
        <w:t>By:</w:t>
      </w:r>
      <w:r w:rsidRPr="00894FEF">
        <w:rPr>
          <w:sz w:val="22"/>
          <w:szCs w:val="22"/>
          <w:u w:val="single"/>
        </w:rPr>
        <w:tab/>
      </w:r>
      <w:r w:rsidRPr="00894FEF">
        <w:rPr>
          <w:sz w:val="22"/>
          <w:szCs w:val="22"/>
          <w:u w:val="single"/>
        </w:rPr>
        <w:tab/>
      </w:r>
      <w:r w:rsidRPr="00894FEF">
        <w:rPr>
          <w:sz w:val="22"/>
          <w:szCs w:val="22"/>
          <w:u w:val="single"/>
        </w:rPr>
        <w:tab/>
      </w:r>
      <w:r w:rsidRPr="00894FEF">
        <w:rPr>
          <w:sz w:val="22"/>
          <w:szCs w:val="22"/>
          <w:u w:val="single"/>
        </w:rPr>
        <w:tab/>
      </w:r>
      <w:r w:rsidRPr="00894FEF">
        <w:rPr>
          <w:sz w:val="22"/>
          <w:szCs w:val="22"/>
          <w:u w:val="single"/>
        </w:rPr>
        <w:tab/>
      </w:r>
    </w:p>
    <w:p w14:paraId="02E1ECBD" w14:textId="77777777" w:rsidR="006B3C9B" w:rsidRPr="00894FEF" w:rsidRDefault="00EB7DD4" w:rsidP="006B3C9B">
      <w:pPr>
        <w:jc w:val="both"/>
        <w:rPr>
          <w:sz w:val="22"/>
          <w:szCs w:val="22"/>
        </w:rPr>
      </w:pPr>
      <w:r w:rsidRPr="00EB7DD4">
        <w:rPr>
          <w:b/>
          <w:sz w:val="22"/>
          <w:szCs w:val="22"/>
        </w:rPr>
        <w:t>Consultant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333F62" w:rsidRPr="00333F62">
        <w:rPr>
          <w:b/>
          <w:sz w:val="22"/>
          <w:szCs w:val="22"/>
        </w:rPr>
        <w:t>University President or Designee</w:t>
      </w:r>
    </w:p>
    <w:p w14:paraId="02E1ECBE" w14:textId="77777777" w:rsidR="001A0CA1" w:rsidRPr="00894FEF" w:rsidRDefault="006B3C9B" w:rsidP="006B3C9B">
      <w:pPr>
        <w:jc w:val="both"/>
        <w:rPr>
          <w:sz w:val="22"/>
          <w:szCs w:val="22"/>
        </w:rPr>
      </w:pPr>
      <w:r w:rsidRPr="00894FEF">
        <w:rPr>
          <w:sz w:val="22"/>
          <w:szCs w:val="22"/>
        </w:rPr>
        <w:tab/>
      </w:r>
      <w:r w:rsidRPr="00894FEF">
        <w:rPr>
          <w:sz w:val="22"/>
          <w:szCs w:val="22"/>
        </w:rPr>
        <w:tab/>
      </w:r>
      <w:r w:rsidRPr="00894FEF">
        <w:rPr>
          <w:sz w:val="22"/>
          <w:szCs w:val="22"/>
        </w:rPr>
        <w:tab/>
      </w:r>
      <w:r w:rsidRPr="00894FEF">
        <w:rPr>
          <w:sz w:val="22"/>
          <w:szCs w:val="22"/>
        </w:rPr>
        <w:tab/>
      </w:r>
      <w:r w:rsidRPr="00894FEF">
        <w:rPr>
          <w:sz w:val="22"/>
          <w:szCs w:val="22"/>
        </w:rPr>
        <w:tab/>
      </w:r>
      <w:r w:rsidRPr="00894FEF">
        <w:rPr>
          <w:sz w:val="22"/>
          <w:szCs w:val="22"/>
        </w:rPr>
        <w:tab/>
      </w:r>
      <w:r w:rsidRPr="00894FEF">
        <w:rPr>
          <w:sz w:val="22"/>
          <w:szCs w:val="22"/>
        </w:rPr>
        <w:tab/>
      </w:r>
      <w:r w:rsidR="001A0CA1" w:rsidRPr="00894FEF">
        <w:rPr>
          <w:sz w:val="22"/>
          <w:szCs w:val="22"/>
        </w:rPr>
        <w:tab/>
      </w:r>
    </w:p>
    <w:p w14:paraId="02E1ECBF" w14:textId="77777777" w:rsidR="001A0CA1" w:rsidRPr="00894FEF" w:rsidRDefault="001A0CA1" w:rsidP="0025691C">
      <w:pPr>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s>
        <w:jc w:val="both"/>
        <w:rPr>
          <w:sz w:val="22"/>
          <w:szCs w:val="22"/>
        </w:rPr>
      </w:pPr>
      <w:r w:rsidRPr="00894FEF">
        <w:rPr>
          <w:sz w:val="22"/>
          <w:szCs w:val="22"/>
        </w:rPr>
        <w:tab/>
      </w:r>
      <w:r w:rsidRPr="00894FEF">
        <w:rPr>
          <w:sz w:val="22"/>
          <w:szCs w:val="22"/>
        </w:rPr>
        <w:tab/>
      </w:r>
      <w:r w:rsidRPr="00894FEF">
        <w:rPr>
          <w:sz w:val="22"/>
          <w:szCs w:val="22"/>
        </w:rPr>
        <w:tab/>
      </w:r>
      <w:r w:rsidRPr="00894FEF">
        <w:rPr>
          <w:sz w:val="22"/>
          <w:szCs w:val="22"/>
        </w:rPr>
        <w:tab/>
      </w:r>
    </w:p>
    <w:p w14:paraId="02E1ECC0" w14:textId="77777777" w:rsidR="001A0CA1" w:rsidRPr="00894FEF" w:rsidRDefault="001A0CA1" w:rsidP="001A0CA1">
      <w:pPr>
        <w:jc w:val="both"/>
        <w:rPr>
          <w:sz w:val="22"/>
          <w:szCs w:val="22"/>
          <w:u w:val="single"/>
        </w:rPr>
      </w:pPr>
      <w:r w:rsidRPr="00894FEF">
        <w:rPr>
          <w:sz w:val="22"/>
          <w:szCs w:val="22"/>
          <w:u w:val="single"/>
        </w:rPr>
        <w:tab/>
      </w:r>
      <w:r w:rsidRPr="00894FEF">
        <w:rPr>
          <w:sz w:val="22"/>
          <w:szCs w:val="22"/>
          <w:u w:val="single"/>
        </w:rPr>
        <w:tab/>
      </w:r>
      <w:r w:rsidRPr="00894FEF">
        <w:rPr>
          <w:sz w:val="22"/>
          <w:szCs w:val="22"/>
          <w:u w:val="single"/>
        </w:rPr>
        <w:tab/>
      </w:r>
      <w:r w:rsidRPr="00894FEF">
        <w:rPr>
          <w:sz w:val="22"/>
          <w:szCs w:val="22"/>
          <w:u w:val="single"/>
        </w:rPr>
        <w:tab/>
      </w:r>
      <w:r w:rsidRPr="00894FEF">
        <w:rPr>
          <w:sz w:val="22"/>
          <w:szCs w:val="22"/>
          <w:u w:val="single"/>
        </w:rPr>
        <w:tab/>
      </w:r>
      <w:r w:rsidRPr="00894FEF">
        <w:rPr>
          <w:sz w:val="22"/>
          <w:szCs w:val="22"/>
        </w:rPr>
        <w:tab/>
      </w:r>
      <w:r w:rsidRPr="00894FEF">
        <w:rPr>
          <w:sz w:val="22"/>
          <w:szCs w:val="22"/>
        </w:rPr>
        <w:tab/>
      </w:r>
      <w:r w:rsidRPr="00894FEF">
        <w:rPr>
          <w:sz w:val="22"/>
          <w:szCs w:val="22"/>
          <w:u w:val="single"/>
        </w:rPr>
        <w:tab/>
      </w:r>
      <w:r w:rsidRPr="00894FEF">
        <w:rPr>
          <w:sz w:val="22"/>
          <w:szCs w:val="22"/>
          <w:u w:val="single"/>
        </w:rPr>
        <w:tab/>
      </w:r>
      <w:r w:rsidRPr="00894FEF">
        <w:rPr>
          <w:sz w:val="22"/>
          <w:szCs w:val="22"/>
          <w:u w:val="single"/>
        </w:rPr>
        <w:tab/>
      </w:r>
      <w:r w:rsidRPr="00894FEF">
        <w:rPr>
          <w:sz w:val="22"/>
          <w:szCs w:val="22"/>
          <w:u w:val="single"/>
        </w:rPr>
        <w:tab/>
      </w:r>
      <w:r w:rsidRPr="00894FEF">
        <w:rPr>
          <w:sz w:val="22"/>
          <w:szCs w:val="22"/>
          <w:u w:val="single"/>
        </w:rPr>
        <w:tab/>
      </w:r>
    </w:p>
    <w:p w14:paraId="02E1ECC1" w14:textId="77777777" w:rsidR="00B14F62" w:rsidRPr="00894FEF" w:rsidRDefault="001A0CA1" w:rsidP="001A0CA1">
      <w:pPr>
        <w:jc w:val="both"/>
        <w:rPr>
          <w:sz w:val="22"/>
          <w:szCs w:val="22"/>
        </w:rPr>
      </w:pPr>
      <w:r w:rsidRPr="00894FEF">
        <w:rPr>
          <w:sz w:val="22"/>
          <w:szCs w:val="22"/>
        </w:rPr>
        <w:t>Date</w:t>
      </w:r>
      <w:r w:rsidRPr="00894FEF">
        <w:rPr>
          <w:sz w:val="22"/>
          <w:szCs w:val="22"/>
        </w:rPr>
        <w:tab/>
      </w:r>
      <w:r w:rsidRPr="00894FEF">
        <w:rPr>
          <w:sz w:val="22"/>
          <w:szCs w:val="22"/>
        </w:rPr>
        <w:tab/>
      </w:r>
      <w:r w:rsidRPr="00894FEF">
        <w:rPr>
          <w:sz w:val="22"/>
          <w:szCs w:val="22"/>
        </w:rPr>
        <w:tab/>
      </w:r>
      <w:r w:rsidRPr="00894FEF">
        <w:rPr>
          <w:sz w:val="22"/>
          <w:szCs w:val="22"/>
        </w:rPr>
        <w:tab/>
      </w:r>
      <w:r w:rsidRPr="00894FEF">
        <w:rPr>
          <w:sz w:val="22"/>
          <w:szCs w:val="22"/>
        </w:rPr>
        <w:tab/>
      </w:r>
      <w:r w:rsidRPr="00894FEF">
        <w:rPr>
          <w:sz w:val="22"/>
          <w:szCs w:val="22"/>
        </w:rPr>
        <w:tab/>
      </w:r>
      <w:r w:rsidRPr="00894FEF">
        <w:rPr>
          <w:sz w:val="22"/>
          <w:szCs w:val="22"/>
        </w:rPr>
        <w:tab/>
      </w:r>
      <w:proofErr w:type="spellStart"/>
      <w:r w:rsidRPr="00894FEF">
        <w:rPr>
          <w:sz w:val="22"/>
          <w:szCs w:val="22"/>
        </w:rPr>
        <w:t>Date</w:t>
      </w:r>
      <w:proofErr w:type="spellEnd"/>
    </w:p>
    <w:p w14:paraId="02E1ECC2" w14:textId="77777777" w:rsidR="0025691C" w:rsidRPr="00894FEF" w:rsidRDefault="0025691C">
      <w:pPr>
        <w:rPr>
          <w:sz w:val="22"/>
          <w:szCs w:val="22"/>
        </w:rPr>
      </w:pPr>
      <w:r w:rsidRPr="00894FEF">
        <w:rPr>
          <w:sz w:val="22"/>
          <w:szCs w:val="22"/>
        </w:rPr>
        <w:br w:type="page"/>
      </w:r>
    </w:p>
    <w:p w14:paraId="02E1ECC3" w14:textId="77777777" w:rsidR="0078130B" w:rsidRPr="00894FEF" w:rsidRDefault="0078130B" w:rsidP="0078130B">
      <w:pPr>
        <w:rPr>
          <w:b/>
          <w:smallCaps/>
          <w:sz w:val="22"/>
          <w:szCs w:val="22"/>
        </w:rPr>
      </w:pPr>
      <w:r w:rsidRPr="00894FEF">
        <w:rPr>
          <w:b/>
          <w:smallCaps/>
          <w:sz w:val="22"/>
          <w:szCs w:val="22"/>
        </w:rPr>
        <w:lastRenderedPageBreak/>
        <w:t>Contractor Affidavit and agreement</w:t>
      </w:r>
    </w:p>
    <w:p w14:paraId="02E1ECC4" w14:textId="77777777" w:rsidR="0078130B" w:rsidRPr="00894FEF" w:rsidRDefault="0078130B" w:rsidP="0078130B">
      <w:pPr>
        <w:rPr>
          <w:sz w:val="22"/>
          <w:szCs w:val="22"/>
        </w:rPr>
      </w:pPr>
    </w:p>
    <w:p w14:paraId="02E1ECC5" w14:textId="77777777" w:rsidR="0078130B" w:rsidRPr="00894FEF" w:rsidRDefault="0078130B" w:rsidP="0078130B">
      <w:pPr>
        <w:ind w:firstLine="720"/>
        <w:jc w:val="both"/>
        <w:rPr>
          <w:sz w:val="22"/>
          <w:szCs w:val="22"/>
        </w:rPr>
      </w:pPr>
      <w:r w:rsidRPr="00894FEF">
        <w:rPr>
          <w:sz w:val="22"/>
          <w:szCs w:val="22"/>
        </w:rPr>
        <w:t>By executing this affidavit, the undersigned contractor verifies its compliance with O.C.G.A.</w:t>
      </w:r>
    </w:p>
    <w:p w14:paraId="02E1ECC6" w14:textId="77777777" w:rsidR="0078130B" w:rsidRPr="00894FEF" w:rsidRDefault="0078130B" w:rsidP="0078130B">
      <w:pPr>
        <w:jc w:val="both"/>
        <w:rPr>
          <w:sz w:val="22"/>
          <w:szCs w:val="22"/>
        </w:rPr>
      </w:pPr>
      <w:r w:rsidRPr="00894FEF">
        <w:rPr>
          <w:sz w:val="22"/>
          <w:szCs w:val="22"/>
        </w:rPr>
        <w:t>13-10-91, stating affirmatively that the individual, firm, or corporation which is contracting with Albany State University has registered with and is participating in a federal work authorization program* [any of the electronic verification of work authorization programs operated by the United States Department of Homeland Security or any equivalent federal work authorization program operated by the United States Department of Homeland Security to verify information of newly hired employees, pursuant to the Immigration Reform and Control Act of 1986 (IRCA), P.L. 99-603], in accordance with the applicability provisions and deadlines established in O.C.G.A. 13-10-91.</w:t>
      </w:r>
    </w:p>
    <w:p w14:paraId="02E1ECC7" w14:textId="77777777" w:rsidR="0078130B" w:rsidRPr="00894FEF" w:rsidRDefault="0078130B" w:rsidP="0078130B">
      <w:pPr>
        <w:jc w:val="both"/>
        <w:rPr>
          <w:sz w:val="22"/>
          <w:szCs w:val="22"/>
        </w:rPr>
      </w:pPr>
    </w:p>
    <w:p w14:paraId="02E1ECC8" w14:textId="77777777" w:rsidR="0078130B" w:rsidRPr="00894FEF" w:rsidRDefault="0078130B" w:rsidP="0078130B">
      <w:pPr>
        <w:jc w:val="both"/>
        <w:rPr>
          <w:sz w:val="22"/>
          <w:szCs w:val="22"/>
        </w:rPr>
      </w:pPr>
      <w:r w:rsidRPr="00894FEF">
        <w:rPr>
          <w:sz w:val="22"/>
          <w:szCs w:val="22"/>
        </w:rPr>
        <w:tab/>
        <w:t xml:space="preserve">The undersigned further agrees that, should it employ or contract with any subcontractor(s) in connection with the physical performance of services pursuant to this contract with (name of public employer), contractor will secure from such subcontractor(s) similar verification of compliance with O.C.G.A. 13-10-91 on the Subcontractor Affidavit provided in Rule 300-10-01.08 or a substantially similar form.  Contractor further agrees to maintain records of such compliance and provide a copy or each such verification to Albany State University at the time the subcontractor(s) is retained to perform such service. </w:t>
      </w:r>
    </w:p>
    <w:p w14:paraId="02E1ECC9" w14:textId="77777777" w:rsidR="0078130B" w:rsidRPr="00894FEF" w:rsidRDefault="0078130B" w:rsidP="0078130B">
      <w:pPr>
        <w:jc w:val="both"/>
        <w:rPr>
          <w:sz w:val="22"/>
          <w:szCs w:val="22"/>
        </w:rPr>
      </w:pPr>
    </w:p>
    <w:p w14:paraId="02E1ECCA" w14:textId="77777777" w:rsidR="0078130B" w:rsidRPr="00894FEF" w:rsidRDefault="0078130B" w:rsidP="0078130B">
      <w:pPr>
        <w:jc w:val="both"/>
        <w:rPr>
          <w:sz w:val="22"/>
          <w:szCs w:val="22"/>
          <w:u w:val="single"/>
        </w:rPr>
      </w:pPr>
      <w:r w:rsidRPr="00894FEF">
        <w:rPr>
          <w:sz w:val="22"/>
          <w:szCs w:val="22"/>
        </w:rPr>
        <w:t xml:space="preserve">EEV / Basic Pilot Program* User Identification Number   </w:t>
      </w:r>
      <w:r w:rsidR="0090751F" w:rsidRPr="00894FEF">
        <w:rPr>
          <w:sz w:val="22"/>
          <w:szCs w:val="22"/>
        </w:rPr>
        <w:t xml:space="preserve"> </w:t>
      </w:r>
      <w:r w:rsidR="005E46B4" w:rsidRPr="00894FEF">
        <w:rPr>
          <w:sz w:val="22"/>
          <w:szCs w:val="22"/>
        </w:rPr>
        <w:t>_______________________________</w:t>
      </w:r>
    </w:p>
    <w:p w14:paraId="02E1ECCB" w14:textId="77777777" w:rsidR="0078130B" w:rsidRPr="00894FEF" w:rsidRDefault="0078130B" w:rsidP="0078130B">
      <w:pPr>
        <w:jc w:val="both"/>
        <w:rPr>
          <w:sz w:val="22"/>
          <w:szCs w:val="22"/>
        </w:rPr>
      </w:pPr>
    </w:p>
    <w:p w14:paraId="02E1ECCC" w14:textId="77777777" w:rsidR="0078130B" w:rsidRPr="00894FEF" w:rsidRDefault="0078130B" w:rsidP="0078130B">
      <w:pPr>
        <w:jc w:val="both"/>
        <w:rPr>
          <w:sz w:val="22"/>
          <w:szCs w:val="22"/>
        </w:rPr>
      </w:pPr>
      <w:r w:rsidRPr="00894FEF">
        <w:rPr>
          <w:sz w:val="22"/>
          <w:szCs w:val="22"/>
        </w:rPr>
        <w:t>____________________________________</w:t>
      </w:r>
      <w:r w:rsidRPr="00894FEF">
        <w:rPr>
          <w:sz w:val="22"/>
          <w:szCs w:val="22"/>
        </w:rPr>
        <w:tab/>
        <w:t xml:space="preserve">       </w:t>
      </w:r>
      <w:r w:rsidR="0090751F" w:rsidRPr="00894FEF">
        <w:rPr>
          <w:sz w:val="22"/>
          <w:szCs w:val="22"/>
        </w:rPr>
        <w:tab/>
      </w:r>
      <w:r w:rsidRPr="00894FEF">
        <w:rPr>
          <w:sz w:val="22"/>
          <w:szCs w:val="22"/>
        </w:rPr>
        <w:t xml:space="preserve">  </w:t>
      </w:r>
      <w:r w:rsidR="0025691C" w:rsidRPr="00894FEF">
        <w:rPr>
          <w:sz w:val="22"/>
          <w:szCs w:val="22"/>
        </w:rPr>
        <w:t xml:space="preserve">      </w:t>
      </w:r>
      <w:r w:rsidRPr="00894FEF">
        <w:rPr>
          <w:sz w:val="22"/>
          <w:szCs w:val="22"/>
        </w:rPr>
        <w:t xml:space="preserve"> _______________________________</w:t>
      </w:r>
    </w:p>
    <w:p w14:paraId="02E1ECCD" w14:textId="77777777" w:rsidR="0078130B" w:rsidRPr="00894FEF" w:rsidRDefault="0078130B" w:rsidP="0078130B">
      <w:pPr>
        <w:jc w:val="both"/>
        <w:rPr>
          <w:sz w:val="22"/>
          <w:szCs w:val="22"/>
        </w:rPr>
      </w:pPr>
      <w:r w:rsidRPr="00894FEF">
        <w:rPr>
          <w:sz w:val="22"/>
          <w:szCs w:val="22"/>
        </w:rPr>
        <w:t>BY:</w:t>
      </w:r>
      <w:r w:rsidRPr="00894FEF">
        <w:rPr>
          <w:sz w:val="22"/>
          <w:szCs w:val="22"/>
        </w:rPr>
        <w:tab/>
        <w:t xml:space="preserve">Signature of </w:t>
      </w:r>
      <w:r w:rsidRPr="00894FEF">
        <w:rPr>
          <w:sz w:val="22"/>
          <w:szCs w:val="22"/>
        </w:rPr>
        <w:tab/>
      </w:r>
      <w:r w:rsidRPr="00894FEF">
        <w:rPr>
          <w:sz w:val="22"/>
          <w:szCs w:val="22"/>
        </w:rPr>
        <w:tab/>
        <w:t xml:space="preserve">   </w:t>
      </w:r>
      <w:r w:rsidRPr="00894FEF">
        <w:rPr>
          <w:sz w:val="22"/>
          <w:szCs w:val="22"/>
        </w:rPr>
        <w:tab/>
      </w:r>
      <w:r w:rsidRPr="00894FEF">
        <w:rPr>
          <w:sz w:val="22"/>
          <w:szCs w:val="22"/>
        </w:rPr>
        <w:tab/>
      </w:r>
      <w:r w:rsidRPr="00894FEF">
        <w:rPr>
          <w:sz w:val="22"/>
          <w:szCs w:val="22"/>
        </w:rPr>
        <w:tab/>
      </w:r>
      <w:r w:rsidRPr="00894FEF">
        <w:rPr>
          <w:sz w:val="22"/>
          <w:szCs w:val="22"/>
        </w:rPr>
        <w:tab/>
        <w:t>Date</w:t>
      </w:r>
    </w:p>
    <w:p w14:paraId="02E1ECCE" w14:textId="77777777" w:rsidR="0078130B" w:rsidRPr="00894FEF" w:rsidRDefault="0078130B" w:rsidP="0078130B">
      <w:pPr>
        <w:jc w:val="both"/>
        <w:rPr>
          <w:b/>
          <w:sz w:val="22"/>
          <w:szCs w:val="22"/>
          <w:u w:val="single"/>
        </w:rPr>
      </w:pPr>
      <w:r w:rsidRPr="00894FEF">
        <w:rPr>
          <w:sz w:val="22"/>
          <w:szCs w:val="22"/>
        </w:rPr>
        <w:tab/>
        <w:t xml:space="preserve">Authorized Officer or Agent   </w:t>
      </w:r>
    </w:p>
    <w:p w14:paraId="02E1ECCF" w14:textId="77777777" w:rsidR="0078130B" w:rsidRPr="00894FEF" w:rsidRDefault="0078130B" w:rsidP="0078130B">
      <w:pPr>
        <w:jc w:val="both"/>
        <w:rPr>
          <w:sz w:val="22"/>
          <w:szCs w:val="22"/>
        </w:rPr>
      </w:pPr>
    </w:p>
    <w:p w14:paraId="02E1ECD0" w14:textId="77777777" w:rsidR="0078130B" w:rsidRPr="00894FEF" w:rsidRDefault="0078130B" w:rsidP="0078130B">
      <w:pPr>
        <w:jc w:val="both"/>
        <w:rPr>
          <w:sz w:val="22"/>
          <w:szCs w:val="22"/>
        </w:rPr>
      </w:pPr>
      <w:r w:rsidRPr="00894FEF">
        <w:rPr>
          <w:sz w:val="22"/>
          <w:szCs w:val="22"/>
        </w:rPr>
        <w:t>____________________________________</w:t>
      </w:r>
    </w:p>
    <w:p w14:paraId="02E1ECD1" w14:textId="77777777" w:rsidR="0078130B" w:rsidRPr="00894FEF" w:rsidRDefault="0078130B" w:rsidP="0078130B">
      <w:pPr>
        <w:jc w:val="both"/>
        <w:rPr>
          <w:sz w:val="22"/>
          <w:szCs w:val="22"/>
        </w:rPr>
      </w:pPr>
      <w:r w:rsidRPr="00894FEF">
        <w:rPr>
          <w:sz w:val="22"/>
          <w:szCs w:val="22"/>
        </w:rPr>
        <w:t>Title of Authorized Officer or Agent of Contractor</w:t>
      </w:r>
    </w:p>
    <w:p w14:paraId="02E1ECD2" w14:textId="77777777" w:rsidR="0078130B" w:rsidRPr="00894FEF" w:rsidRDefault="0078130B" w:rsidP="0078130B">
      <w:pPr>
        <w:jc w:val="both"/>
        <w:rPr>
          <w:sz w:val="22"/>
          <w:szCs w:val="22"/>
        </w:rPr>
      </w:pPr>
    </w:p>
    <w:p w14:paraId="02E1ECD3" w14:textId="77777777" w:rsidR="0078130B" w:rsidRPr="00894FEF" w:rsidRDefault="0078130B" w:rsidP="0078130B">
      <w:pPr>
        <w:jc w:val="both"/>
        <w:rPr>
          <w:sz w:val="22"/>
          <w:szCs w:val="22"/>
        </w:rPr>
      </w:pPr>
      <w:r w:rsidRPr="00894FEF">
        <w:rPr>
          <w:sz w:val="22"/>
          <w:szCs w:val="22"/>
        </w:rPr>
        <w:t>_____</w:t>
      </w:r>
      <w:r w:rsidR="005E46B4" w:rsidRPr="00894FEF">
        <w:rPr>
          <w:sz w:val="22"/>
          <w:szCs w:val="22"/>
        </w:rPr>
        <w:t>_______________________________</w:t>
      </w:r>
    </w:p>
    <w:p w14:paraId="02E1ECD4" w14:textId="77777777" w:rsidR="0078130B" w:rsidRPr="00894FEF" w:rsidRDefault="0078130B" w:rsidP="0078130B">
      <w:pPr>
        <w:jc w:val="both"/>
        <w:rPr>
          <w:sz w:val="22"/>
          <w:szCs w:val="22"/>
        </w:rPr>
      </w:pPr>
      <w:r w:rsidRPr="00894FEF">
        <w:rPr>
          <w:sz w:val="22"/>
          <w:szCs w:val="22"/>
        </w:rPr>
        <w:t xml:space="preserve">Printed Name of Authorized Officer or Agent </w:t>
      </w:r>
    </w:p>
    <w:p w14:paraId="02E1ECD5" w14:textId="77777777" w:rsidR="0078130B" w:rsidRPr="00894FEF" w:rsidRDefault="0078130B" w:rsidP="0078130B">
      <w:pPr>
        <w:jc w:val="both"/>
        <w:rPr>
          <w:sz w:val="22"/>
          <w:szCs w:val="22"/>
        </w:rPr>
      </w:pPr>
    </w:p>
    <w:p w14:paraId="02E1ECD6" w14:textId="77777777" w:rsidR="0078130B" w:rsidRPr="00894FEF" w:rsidRDefault="0078130B" w:rsidP="0078130B">
      <w:pPr>
        <w:jc w:val="both"/>
        <w:rPr>
          <w:sz w:val="22"/>
          <w:szCs w:val="22"/>
        </w:rPr>
      </w:pPr>
    </w:p>
    <w:p w14:paraId="02E1ECD7" w14:textId="77777777" w:rsidR="0078130B" w:rsidRPr="00894FEF" w:rsidRDefault="0078130B" w:rsidP="0078130B">
      <w:pPr>
        <w:jc w:val="both"/>
        <w:rPr>
          <w:b/>
          <w:sz w:val="22"/>
          <w:szCs w:val="22"/>
        </w:rPr>
      </w:pPr>
      <w:r w:rsidRPr="00894FEF">
        <w:rPr>
          <w:b/>
          <w:sz w:val="22"/>
          <w:szCs w:val="22"/>
        </w:rPr>
        <w:t xml:space="preserve">SUBSCRIBED AND SWORN </w:t>
      </w:r>
    </w:p>
    <w:p w14:paraId="02E1ECD8" w14:textId="77777777" w:rsidR="0078130B" w:rsidRPr="00894FEF" w:rsidRDefault="0078130B" w:rsidP="0078130B">
      <w:pPr>
        <w:jc w:val="both"/>
        <w:rPr>
          <w:b/>
          <w:sz w:val="22"/>
          <w:szCs w:val="22"/>
        </w:rPr>
      </w:pPr>
      <w:r w:rsidRPr="00894FEF">
        <w:rPr>
          <w:b/>
          <w:sz w:val="22"/>
          <w:szCs w:val="22"/>
        </w:rPr>
        <w:t xml:space="preserve">BEFORE ME ON THIS THE </w:t>
      </w:r>
    </w:p>
    <w:p w14:paraId="02E1ECD9" w14:textId="77777777" w:rsidR="0078130B" w:rsidRPr="00894FEF" w:rsidRDefault="0078130B" w:rsidP="0078130B">
      <w:pPr>
        <w:jc w:val="both"/>
        <w:rPr>
          <w:b/>
          <w:sz w:val="22"/>
          <w:szCs w:val="22"/>
        </w:rPr>
      </w:pPr>
    </w:p>
    <w:p w14:paraId="02E1ECDA" w14:textId="77777777" w:rsidR="0078130B" w:rsidRPr="00894FEF" w:rsidRDefault="0078130B" w:rsidP="0078130B">
      <w:pPr>
        <w:jc w:val="both"/>
        <w:rPr>
          <w:b/>
          <w:sz w:val="22"/>
          <w:szCs w:val="22"/>
        </w:rPr>
      </w:pPr>
      <w:r w:rsidRPr="00894FEF">
        <w:rPr>
          <w:b/>
          <w:sz w:val="22"/>
          <w:szCs w:val="22"/>
        </w:rPr>
        <w:t>___</w:t>
      </w:r>
      <w:r w:rsidR="00F15069" w:rsidRPr="00894FEF">
        <w:rPr>
          <w:b/>
          <w:sz w:val="22"/>
          <w:szCs w:val="22"/>
        </w:rPr>
        <w:t>__</w:t>
      </w:r>
      <w:r w:rsidR="00CD5B7C" w:rsidRPr="00894FEF">
        <w:rPr>
          <w:b/>
          <w:sz w:val="22"/>
          <w:szCs w:val="22"/>
        </w:rPr>
        <w:t xml:space="preserve"> </w:t>
      </w:r>
      <w:r w:rsidR="004D3853">
        <w:rPr>
          <w:b/>
          <w:sz w:val="22"/>
          <w:szCs w:val="22"/>
        </w:rPr>
        <w:t>DAY OF __________________, 20____</w:t>
      </w:r>
    </w:p>
    <w:p w14:paraId="02E1ECDB" w14:textId="77777777" w:rsidR="0078130B" w:rsidRPr="00894FEF" w:rsidRDefault="0078130B" w:rsidP="0078130B">
      <w:pPr>
        <w:jc w:val="both"/>
        <w:rPr>
          <w:b/>
          <w:sz w:val="22"/>
          <w:szCs w:val="22"/>
        </w:rPr>
      </w:pPr>
    </w:p>
    <w:p w14:paraId="02E1ECDC" w14:textId="77777777" w:rsidR="0078130B" w:rsidRPr="00894FEF" w:rsidRDefault="0078130B" w:rsidP="0078130B">
      <w:pPr>
        <w:jc w:val="both"/>
        <w:rPr>
          <w:b/>
          <w:sz w:val="22"/>
          <w:szCs w:val="22"/>
        </w:rPr>
      </w:pPr>
    </w:p>
    <w:p w14:paraId="02E1ECDD" w14:textId="77777777" w:rsidR="0078130B" w:rsidRPr="00894FEF" w:rsidRDefault="0078130B" w:rsidP="0078130B">
      <w:pPr>
        <w:jc w:val="both"/>
        <w:rPr>
          <w:b/>
          <w:sz w:val="22"/>
          <w:szCs w:val="22"/>
        </w:rPr>
      </w:pPr>
      <w:r w:rsidRPr="00894FEF">
        <w:rPr>
          <w:b/>
          <w:sz w:val="22"/>
          <w:szCs w:val="22"/>
        </w:rPr>
        <w:t>____________________________________</w:t>
      </w:r>
    </w:p>
    <w:p w14:paraId="02E1ECDE" w14:textId="77777777" w:rsidR="0078130B" w:rsidRPr="00894FEF" w:rsidRDefault="0078130B" w:rsidP="0078130B">
      <w:pPr>
        <w:jc w:val="both"/>
        <w:rPr>
          <w:b/>
          <w:sz w:val="22"/>
          <w:szCs w:val="22"/>
        </w:rPr>
      </w:pPr>
      <w:r w:rsidRPr="00894FEF">
        <w:rPr>
          <w:b/>
          <w:sz w:val="22"/>
          <w:szCs w:val="22"/>
        </w:rPr>
        <w:t>Notary Public</w:t>
      </w:r>
    </w:p>
    <w:p w14:paraId="02E1ECDF" w14:textId="77777777" w:rsidR="0078130B" w:rsidRPr="00894FEF" w:rsidRDefault="0078130B" w:rsidP="0078130B">
      <w:pPr>
        <w:jc w:val="both"/>
        <w:rPr>
          <w:b/>
          <w:sz w:val="22"/>
          <w:szCs w:val="22"/>
        </w:rPr>
      </w:pPr>
    </w:p>
    <w:p w14:paraId="02E1ECE0" w14:textId="77777777" w:rsidR="0025691C" w:rsidRPr="00894FEF" w:rsidRDefault="0078130B" w:rsidP="0078130B">
      <w:pPr>
        <w:jc w:val="both"/>
        <w:rPr>
          <w:b/>
          <w:sz w:val="22"/>
          <w:szCs w:val="22"/>
        </w:rPr>
      </w:pPr>
      <w:r w:rsidRPr="00894FEF">
        <w:rPr>
          <w:b/>
          <w:sz w:val="22"/>
          <w:szCs w:val="22"/>
        </w:rPr>
        <w:t xml:space="preserve">My Commission Expires: </w:t>
      </w:r>
    </w:p>
    <w:p w14:paraId="02E1ECE1" w14:textId="77777777" w:rsidR="0025691C" w:rsidRDefault="0025691C" w:rsidP="0078130B">
      <w:pPr>
        <w:jc w:val="both"/>
        <w:rPr>
          <w:b/>
          <w:sz w:val="22"/>
          <w:szCs w:val="22"/>
        </w:rPr>
      </w:pPr>
    </w:p>
    <w:p w14:paraId="02E1ECE2" w14:textId="77777777" w:rsidR="00894FEF" w:rsidRPr="00894FEF" w:rsidRDefault="00894FEF" w:rsidP="0078130B">
      <w:pPr>
        <w:jc w:val="both"/>
        <w:rPr>
          <w:b/>
          <w:sz w:val="22"/>
          <w:szCs w:val="22"/>
        </w:rPr>
      </w:pPr>
    </w:p>
    <w:p w14:paraId="02E1ECE3" w14:textId="77777777" w:rsidR="008513EE" w:rsidRPr="00894FEF" w:rsidRDefault="008513EE" w:rsidP="0078130B">
      <w:pPr>
        <w:jc w:val="both"/>
        <w:rPr>
          <w:b/>
          <w:sz w:val="22"/>
          <w:szCs w:val="22"/>
        </w:rPr>
      </w:pPr>
    </w:p>
    <w:p w14:paraId="02E1ECE4" w14:textId="77777777" w:rsidR="0025691C" w:rsidRPr="00894FEF" w:rsidRDefault="0025691C" w:rsidP="0078130B">
      <w:pPr>
        <w:jc w:val="both"/>
        <w:rPr>
          <w:b/>
          <w:sz w:val="18"/>
          <w:szCs w:val="18"/>
        </w:rPr>
      </w:pPr>
    </w:p>
    <w:p w14:paraId="02E1ECE5" w14:textId="77777777" w:rsidR="0078130B" w:rsidRPr="00894FEF" w:rsidRDefault="0078130B" w:rsidP="001A0CA1">
      <w:pPr>
        <w:jc w:val="both"/>
        <w:rPr>
          <w:sz w:val="18"/>
          <w:szCs w:val="18"/>
        </w:rPr>
      </w:pPr>
      <w:r w:rsidRPr="00894FEF">
        <w:rPr>
          <w:b/>
          <w:i/>
          <w:sz w:val="18"/>
          <w:szCs w:val="18"/>
        </w:rPr>
        <w:t xml:space="preserve">*As of the effective date of O.C.G.A. 13-10-91, the applicable federal work authorization program is the “EEV / Basic Pilot Program” operated by the U.S. Citizenship and Immigration Services Bureau of the U.S. Department of Homeland Security, in conjunction with the Social Security Administration (SSA). </w:t>
      </w:r>
    </w:p>
    <w:sectPr w:rsidR="0078130B" w:rsidRPr="00894FEF" w:rsidSect="00894FEF">
      <w:footerReference w:type="even" r:id="rId11"/>
      <w:footerReference w:type="default" r:id="rId12"/>
      <w:pgSz w:w="12240" w:h="15840"/>
      <w:pgMar w:top="1584" w:right="1584" w:bottom="1584"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1ECE8" w14:textId="77777777" w:rsidR="00D03A8D" w:rsidRDefault="00D03A8D">
      <w:r>
        <w:separator/>
      </w:r>
    </w:p>
  </w:endnote>
  <w:endnote w:type="continuationSeparator" w:id="0">
    <w:p w14:paraId="02E1ECE9" w14:textId="77777777" w:rsidR="00D03A8D" w:rsidRDefault="00D0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1ECEA" w14:textId="77777777" w:rsidR="00DC0423" w:rsidRDefault="003D091C" w:rsidP="00F3035E">
    <w:pPr>
      <w:pStyle w:val="Footer"/>
      <w:framePr w:wrap="around" w:vAnchor="text" w:hAnchor="margin" w:xAlign="right" w:y="1"/>
      <w:rPr>
        <w:rStyle w:val="PageNumber"/>
      </w:rPr>
    </w:pPr>
    <w:r>
      <w:rPr>
        <w:rStyle w:val="PageNumber"/>
      </w:rPr>
      <w:fldChar w:fldCharType="begin"/>
    </w:r>
    <w:r w:rsidR="00DC0423">
      <w:rPr>
        <w:rStyle w:val="PageNumber"/>
      </w:rPr>
      <w:instrText xml:space="preserve">PAGE  </w:instrText>
    </w:r>
    <w:r>
      <w:rPr>
        <w:rStyle w:val="PageNumber"/>
      </w:rPr>
      <w:fldChar w:fldCharType="end"/>
    </w:r>
  </w:p>
  <w:p w14:paraId="02E1ECEB" w14:textId="77777777" w:rsidR="00DC0423" w:rsidRDefault="00DC0423" w:rsidP="00F303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689315"/>
      <w:docPartObj>
        <w:docPartGallery w:val="Page Numbers (Bottom of Page)"/>
        <w:docPartUnique/>
      </w:docPartObj>
    </w:sdtPr>
    <w:sdtEndPr/>
    <w:sdtContent>
      <w:sdt>
        <w:sdtPr>
          <w:id w:val="565050523"/>
          <w:docPartObj>
            <w:docPartGallery w:val="Page Numbers (Top of Page)"/>
            <w:docPartUnique/>
          </w:docPartObj>
        </w:sdtPr>
        <w:sdtEndPr/>
        <w:sdtContent>
          <w:p w14:paraId="02E1ECEC" w14:textId="77777777" w:rsidR="00C446E8" w:rsidRPr="00C446E8" w:rsidRDefault="00C446E8" w:rsidP="00C446E8">
            <w:pPr>
              <w:pStyle w:val="Header"/>
              <w:rPr>
                <w:i/>
                <w:iCs/>
                <w:sz w:val="20"/>
                <w:szCs w:val="20"/>
              </w:rPr>
            </w:pPr>
            <w:r>
              <w:rPr>
                <w:i/>
                <w:iCs/>
                <w:sz w:val="20"/>
                <w:szCs w:val="20"/>
              </w:rPr>
              <w:t>Consulting Services</w:t>
            </w:r>
            <w:r w:rsidRPr="00C446E8">
              <w:rPr>
                <w:i/>
                <w:iCs/>
                <w:sz w:val="20"/>
                <w:szCs w:val="20"/>
              </w:rPr>
              <w:t xml:space="preserve"> Contract</w:t>
            </w:r>
            <w:r w:rsidRPr="00C446E8">
              <w:rPr>
                <w:i/>
                <w:iCs/>
                <w:sz w:val="20"/>
                <w:szCs w:val="20"/>
              </w:rPr>
              <w:tab/>
            </w:r>
            <w:r w:rsidRPr="00C446E8">
              <w:rPr>
                <w:i/>
                <w:iCs/>
                <w:sz w:val="20"/>
                <w:szCs w:val="20"/>
              </w:rPr>
              <w:tab/>
            </w:r>
            <w:r w:rsidRPr="00C446E8">
              <w:rPr>
                <w:sz w:val="20"/>
                <w:szCs w:val="20"/>
              </w:rPr>
              <w:t xml:space="preserve">Page </w:t>
            </w:r>
            <w:r w:rsidRPr="00C446E8">
              <w:rPr>
                <w:sz w:val="20"/>
                <w:szCs w:val="20"/>
              </w:rPr>
              <w:fldChar w:fldCharType="begin"/>
            </w:r>
            <w:r w:rsidRPr="00C446E8">
              <w:rPr>
                <w:sz w:val="20"/>
                <w:szCs w:val="20"/>
              </w:rPr>
              <w:instrText xml:space="preserve"> PAGE </w:instrText>
            </w:r>
            <w:r w:rsidRPr="00C446E8">
              <w:rPr>
                <w:sz w:val="20"/>
                <w:szCs w:val="20"/>
              </w:rPr>
              <w:fldChar w:fldCharType="separate"/>
            </w:r>
            <w:r w:rsidR="00EB7DD4">
              <w:rPr>
                <w:noProof/>
                <w:sz w:val="20"/>
                <w:szCs w:val="20"/>
              </w:rPr>
              <w:t>9</w:t>
            </w:r>
            <w:r w:rsidRPr="00C446E8">
              <w:rPr>
                <w:sz w:val="20"/>
                <w:szCs w:val="20"/>
              </w:rPr>
              <w:fldChar w:fldCharType="end"/>
            </w:r>
            <w:r w:rsidRPr="00C446E8">
              <w:rPr>
                <w:sz w:val="20"/>
                <w:szCs w:val="20"/>
              </w:rPr>
              <w:t xml:space="preserve"> of </w:t>
            </w:r>
            <w:r w:rsidRPr="00C446E8">
              <w:rPr>
                <w:sz w:val="20"/>
                <w:szCs w:val="20"/>
              </w:rPr>
              <w:fldChar w:fldCharType="begin"/>
            </w:r>
            <w:r w:rsidRPr="00C446E8">
              <w:rPr>
                <w:sz w:val="20"/>
                <w:szCs w:val="20"/>
              </w:rPr>
              <w:instrText xml:space="preserve"> NUMPAGES  </w:instrText>
            </w:r>
            <w:r w:rsidRPr="00C446E8">
              <w:rPr>
                <w:sz w:val="20"/>
                <w:szCs w:val="20"/>
              </w:rPr>
              <w:fldChar w:fldCharType="separate"/>
            </w:r>
            <w:r w:rsidR="00EB7DD4">
              <w:rPr>
                <w:noProof/>
                <w:sz w:val="20"/>
                <w:szCs w:val="20"/>
              </w:rPr>
              <w:t>9</w:t>
            </w:r>
            <w:r w:rsidRPr="00C446E8">
              <w:rPr>
                <w:sz w:val="20"/>
                <w:szCs w:val="20"/>
              </w:rPr>
              <w:fldChar w:fldCharType="end"/>
            </w:r>
          </w:p>
          <w:p w14:paraId="02E1ECED" w14:textId="77777777" w:rsidR="00894FEF" w:rsidRPr="00C446E8" w:rsidRDefault="00C446E8" w:rsidP="00C446E8">
            <w:pPr>
              <w:pStyle w:val="Footer"/>
              <w:ind w:right="360"/>
              <w:rPr>
                <w:sz w:val="16"/>
              </w:rPr>
            </w:pPr>
            <w:r w:rsidRPr="00C446E8">
              <w:rPr>
                <w:sz w:val="20"/>
                <w:szCs w:val="20"/>
              </w:rPr>
              <w:t>Rev. 05/2017</w:t>
            </w:r>
            <w:r>
              <w:rPr>
                <w:sz w:val="16"/>
              </w:rPr>
              <w:tab/>
            </w:r>
          </w:p>
        </w:sdtContent>
      </w:sdt>
    </w:sdtContent>
  </w:sdt>
  <w:p w14:paraId="02E1ECEE" w14:textId="77777777" w:rsidR="00DC0423" w:rsidRDefault="00DC0423" w:rsidP="00F303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1ECE6" w14:textId="77777777" w:rsidR="00D03A8D" w:rsidRDefault="00D03A8D">
      <w:r>
        <w:separator/>
      </w:r>
    </w:p>
  </w:footnote>
  <w:footnote w:type="continuationSeparator" w:id="0">
    <w:p w14:paraId="02E1ECE7" w14:textId="77777777" w:rsidR="00D03A8D" w:rsidRDefault="00D03A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7FB3"/>
    <w:multiLevelType w:val="hybridMultilevel"/>
    <w:tmpl w:val="D0606E92"/>
    <w:lvl w:ilvl="0" w:tplc="DAFA3D3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810F67"/>
    <w:multiLevelType w:val="hybridMultilevel"/>
    <w:tmpl w:val="353A4542"/>
    <w:lvl w:ilvl="0" w:tplc="305CAF1A">
      <w:start w:val="1"/>
      <w:numFmt w:val="bullet"/>
      <w:lvlText w:val=""/>
      <w:lvlJc w:val="left"/>
      <w:pPr>
        <w:tabs>
          <w:tab w:val="num" w:pos="2220"/>
        </w:tabs>
        <w:ind w:left="222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1DFA2F1A"/>
    <w:multiLevelType w:val="hybridMultilevel"/>
    <w:tmpl w:val="755019AC"/>
    <w:lvl w:ilvl="0" w:tplc="37B208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22525A4"/>
    <w:multiLevelType w:val="multilevel"/>
    <w:tmpl w:val="1D324918"/>
    <w:lvl w:ilvl="0">
      <w:start w:val="1"/>
      <w:numFmt w:val="upperLetter"/>
      <w:lvlText w:val="%1."/>
      <w:lvlJc w:val="left"/>
      <w:pPr>
        <w:tabs>
          <w:tab w:val="num" w:pos="1080"/>
        </w:tabs>
        <w:ind w:left="1080" w:hanging="360"/>
      </w:pPr>
      <w:rPr>
        <w:rFonts w:hint="default"/>
        <w:b/>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2C0F003D"/>
    <w:multiLevelType w:val="hybridMultilevel"/>
    <w:tmpl w:val="A43AEE6C"/>
    <w:lvl w:ilvl="0" w:tplc="E196F860">
      <w:start w:val="1"/>
      <w:numFmt w:val="upp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080AF2"/>
    <w:multiLevelType w:val="hybridMultilevel"/>
    <w:tmpl w:val="1DFCA3B6"/>
    <w:lvl w:ilvl="0" w:tplc="846ED0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65672B"/>
    <w:multiLevelType w:val="hybridMultilevel"/>
    <w:tmpl w:val="681423CA"/>
    <w:lvl w:ilvl="0" w:tplc="305CAF1A">
      <w:start w:val="1"/>
      <w:numFmt w:val="bullet"/>
      <w:lvlText w:val=""/>
      <w:lvlJc w:val="left"/>
      <w:pPr>
        <w:tabs>
          <w:tab w:val="num" w:pos="2220"/>
        </w:tabs>
        <w:ind w:left="222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A3CA2528">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4FAA6A96"/>
    <w:multiLevelType w:val="hybridMultilevel"/>
    <w:tmpl w:val="8766C0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6233FF5"/>
    <w:multiLevelType w:val="hybridMultilevel"/>
    <w:tmpl w:val="D6AC1C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B9059B"/>
    <w:multiLevelType w:val="hybridMultilevel"/>
    <w:tmpl w:val="1D324918"/>
    <w:lvl w:ilvl="0" w:tplc="8174C7A0">
      <w:start w:val="1"/>
      <w:numFmt w:val="upperLetter"/>
      <w:lvlText w:val="%1."/>
      <w:lvlJc w:val="left"/>
      <w:pPr>
        <w:tabs>
          <w:tab w:val="num" w:pos="1080"/>
        </w:tabs>
        <w:ind w:left="1080" w:hanging="360"/>
      </w:pPr>
      <w:rPr>
        <w:rFonts w:hint="default"/>
        <w:b/>
      </w:rPr>
    </w:lvl>
    <w:lvl w:ilvl="1" w:tplc="8C725BD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0D87E15"/>
    <w:multiLevelType w:val="hybridMultilevel"/>
    <w:tmpl w:val="A24A791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0A66EB"/>
    <w:multiLevelType w:val="hybridMultilevel"/>
    <w:tmpl w:val="95A8C73C"/>
    <w:lvl w:ilvl="0" w:tplc="A380E71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0833261"/>
    <w:multiLevelType w:val="hybridMultilevel"/>
    <w:tmpl w:val="3DA437C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6ED38C3"/>
    <w:multiLevelType w:val="multilevel"/>
    <w:tmpl w:val="1DFCA3B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2"/>
  </w:num>
  <w:num w:numId="4">
    <w:abstractNumId w:val="11"/>
  </w:num>
  <w:num w:numId="5">
    <w:abstractNumId w:val="5"/>
  </w:num>
  <w:num w:numId="6">
    <w:abstractNumId w:val="13"/>
  </w:num>
  <w:num w:numId="7">
    <w:abstractNumId w:val="8"/>
  </w:num>
  <w:num w:numId="8">
    <w:abstractNumId w:val="1"/>
  </w:num>
  <w:num w:numId="9">
    <w:abstractNumId w:val="6"/>
  </w:num>
  <w:num w:numId="10">
    <w:abstractNumId w:val="7"/>
  </w:num>
  <w:num w:numId="11">
    <w:abstractNumId w:val="12"/>
  </w:num>
  <w:num w:numId="12">
    <w:abstractNumId w:val="9"/>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jCxMDYxMDW3NDA0MzVW0lEKTi0uzszPAykwrwUAMauzwywAAAA="/>
  </w:docVars>
  <w:rsids>
    <w:rsidRoot w:val="00063A33"/>
    <w:rsid w:val="00002232"/>
    <w:rsid w:val="00006A91"/>
    <w:rsid w:val="00010BF4"/>
    <w:rsid w:val="00010E11"/>
    <w:rsid w:val="00011AE0"/>
    <w:rsid w:val="00030960"/>
    <w:rsid w:val="00050376"/>
    <w:rsid w:val="00051505"/>
    <w:rsid w:val="00063A33"/>
    <w:rsid w:val="000759B0"/>
    <w:rsid w:val="0007769E"/>
    <w:rsid w:val="000864B1"/>
    <w:rsid w:val="00095C67"/>
    <w:rsid w:val="000A0F41"/>
    <w:rsid w:val="000A15FD"/>
    <w:rsid w:val="000A3AF7"/>
    <w:rsid w:val="000B4A08"/>
    <w:rsid w:val="000C3663"/>
    <w:rsid w:val="000D1133"/>
    <w:rsid w:val="000E11C4"/>
    <w:rsid w:val="00102B28"/>
    <w:rsid w:val="00103C1B"/>
    <w:rsid w:val="00104E68"/>
    <w:rsid w:val="00113E2B"/>
    <w:rsid w:val="0012055A"/>
    <w:rsid w:val="00124FA6"/>
    <w:rsid w:val="00126543"/>
    <w:rsid w:val="00131D1B"/>
    <w:rsid w:val="00134C54"/>
    <w:rsid w:val="00141972"/>
    <w:rsid w:val="00146DB4"/>
    <w:rsid w:val="00151A95"/>
    <w:rsid w:val="00153EC9"/>
    <w:rsid w:val="00166427"/>
    <w:rsid w:val="0018195D"/>
    <w:rsid w:val="001830B1"/>
    <w:rsid w:val="00186E7B"/>
    <w:rsid w:val="0019326D"/>
    <w:rsid w:val="001A0CA1"/>
    <w:rsid w:val="001B47AB"/>
    <w:rsid w:val="001C263A"/>
    <w:rsid w:val="001C6692"/>
    <w:rsid w:val="001D33B6"/>
    <w:rsid w:val="001D4444"/>
    <w:rsid w:val="001E5462"/>
    <w:rsid w:val="001F66B6"/>
    <w:rsid w:val="002036F3"/>
    <w:rsid w:val="00203A19"/>
    <w:rsid w:val="00213E62"/>
    <w:rsid w:val="00222E4D"/>
    <w:rsid w:val="0025691C"/>
    <w:rsid w:val="002667B0"/>
    <w:rsid w:val="002724C2"/>
    <w:rsid w:val="002730C3"/>
    <w:rsid w:val="00274C86"/>
    <w:rsid w:val="0028476B"/>
    <w:rsid w:val="00294388"/>
    <w:rsid w:val="002D2E81"/>
    <w:rsid w:val="00302720"/>
    <w:rsid w:val="0031730B"/>
    <w:rsid w:val="00323460"/>
    <w:rsid w:val="003261A6"/>
    <w:rsid w:val="00333F62"/>
    <w:rsid w:val="00341E58"/>
    <w:rsid w:val="003467B2"/>
    <w:rsid w:val="00361B92"/>
    <w:rsid w:val="00365B33"/>
    <w:rsid w:val="00385FCF"/>
    <w:rsid w:val="0039349E"/>
    <w:rsid w:val="0039703A"/>
    <w:rsid w:val="003B6CEE"/>
    <w:rsid w:val="003C1874"/>
    <w:rsid w:val="003C34E3"/>
    <w:rsid w:val="003D091C"/>
    <w:rsid w:val="003D62B6"/>
    <w:rsid w:val="003D71EF"/>
    <w:rsid w:val="003E1156"/>
    <w:rsid w:val="003E6F66"/>
    <w:rsid w:val="00415396"/>
    <w:rsid w:val="004237D6"/>
    <w:rsid w:val="00432F07"/>
    <w:rsid w:val="0043317F"/>
    <w:rsid w:val="0043454E"/>
    <w:rsid w:val="00450CF3"/>
    <w:rsid w:val="004541B0"/>
    <w:rsid w:val="00455028"/>
    <w:rsid w:val="004577E5"/>
    <w:rsid w:val="004760B0"/>
    <w:rsid w:val="004830F7"/>
    <w:rsid w:val="00486F1F"/>
    <w:rsid w:val="00491813"/>
    <w:rsid w:val="00492F89"/>
    <w:rsid w:val="00494903"/>
    <w:rsid w:val="0049756E"/>
    <w:rsid w:val="004C5496"/>
    <w:rsid w:val="004D3853"/>
    <w:rsid w:val="004E4C31"/>
    <w:rsid w:val="004F1AF3"/>
    <w:rsid w:val="004F7782"/>
    <w:rsid w:val="005041C4"/>
    <w:rsid w:val="00507CFF"/>
    <w:rsid w:val="005130C1"/>
    <w:rsid w:val="00554D45"/>
    <w:rsid w:val="00556CC9"/>
    <w:rsid w:val="00563955"/>
    <w:rsid w:val="005742C3"/>
    <w:rsid w:val="0058612B"/>
    <w:rsid w:val="005A09C0"/>
    <w:rsid w:val="005A6F2D"/>
    <w:rsid w:val="005B40B8"/>
    <w:rsid w:val="005B6EC9"/>
    <w:rsid w:val="005D4FD6"/>
    <w:rsid w:val="005E46B4"/>
    <w:rsid w:val="00602A1E"/>
    <w:rsid w:val="006157F3"/>
    <w:rsid w:val="00616138"/>
    <w:rsid w:val="00620514"/>
    <w:rsid w:val="00623E36"/>
    <w:rsid w:val="0063408E"/>
    <w:rsid w:val="00635AC7"/>
    <w:rsid w:val="0063663D"/>
    <w:rsid w:val="00645692"/>
    <w:rsid w:val="00645EE8"/>
    <w:rsid w:val="00651709"/>
    <w:rsid w:val="006549FB"/>
    <w:rsid w:val="0066238F"/>
    <w:rsid w:val="006630B2"/>
    <w:rsid w:val="00664C49"/>
    <w:rsid w:val="006758E6"/>
    <w:rsid w:val="00677238"/>
    <w:rsid w:val="0068026B"/>
    <w:rsid w:val="00685ADE"/>
    <w:rsid w:val="0069091D"/>
    <w:rsid w:val="006A784E"/>
    <w:rsid w:val="006B3C9B"/>
    <w:rsid w:val="006B67DC"/>
    <w:rsid w:val="006D2CFC"/>
    <w:rsid w:val="006E235C"/>
    <w:rsid w:val="006E5DBB"/>
    <w:rsid w:val="006E6DC8"/>
    <w:rsid w:val="006F11A3"/>
    <w:rsid w:val="006F2E5D"/>
    <w:rsid w:val="00701EFA"/>
    <w:rsid w:val="00722E96"/>
    <w:rsid w:val="007260F7"/>
    <w:rsid w:val="0073102F"/>
    <w:rsid w:val="00740B3F"/>
    <w:rsid w:val="00746591"/>
    <w:rsid w:val="00746780"/>
    <w:rsid w:val="00757A52"/>
    <w:rsid w:val="00760258"/>
    <w:rsid w:val="00763F76"/>
    <w:rsid w:val="0078130B"/>
    <w:rsid w:val="00782CAE"/>
    <w:rsid w:val="00786155"/>
    <w:rsid w:val="00790DC8"/>
    <w:rsid w:val="00794312"/>
    <w:rsid w:val="00795926"/>
    <w:rsid w:val="007A4092"/>
    <w:rsid w:val="007B1A72"/>
    <w:rsid w:val="007B3CBA"/>
    <w:rsid w:val="007C6530"/>
    <w:rsid w:val="007C690A"/>
    <w:rsid w:val="007D46F3"/>
    <w:rsid w:val="007F5C4A"/>
    <w:rsid w:val="00813A1D"/>
    <w:rsid w:val="00827C84"/>
    <w:rsid w:val="00832BF9"/>
    <w:rsid w:val="00843D0A"/>
    <w:rsid w:val="0084609F"/>
    <w:rsid w:val="008513EE"/>
    <w:rsid w:val="00851B47"/>
    <w:rsid w:val="008551FA"/>
    <w:rsid w:val="008631C3"/>
    <w:rsid w:val="00863BE6"/>
    <w:rsid w:val="008774CA"/>
    <w:rsid w:val="00886232"/>
    <w:rsid w:val="00891BE9"/>
    <w:rsid w:val="0089410E"/>
    <w:rsid w:val="008944E4"/>
    <w:rsid w:val="00894FEF"/>
    <w:rsid w:val="00897409"/>
    <w:rsid w:val="008B6209"/>
    <w:rsid w:val="008C5E95"/>
    <w:rsid w:val="008C65DB"/>
    <w:rsid w:val="008C6B8F"/>
    <w:rsid w:val="008E352D"/>
    <w:rsid w:val="008F0FDB"/>
    <w:rsid w:val="0090751F"/>
    <w:rsid w:val="00924EEF"/>
    <w:rsid w:val="0093135A"/>
    <w:rsid w:val="00936DA0"/>
    <w:rsid w:val="00952447"/>
    <w:rsid w:val="00957948"/>
    <w:rsid w:val="009616EA"/>
    <w:rsid w:val="00963426"/>
    <w:rsid w:val="009642EC"/>
    <w:rsid w:val="009772A2"/>
    <w:rsid w:val="0099020F"/>
    <w:rsid w:val="00992803"/>
    <w:rsid w:val="009A02CA"/>
    <w:rsid w:val="009A51B8"/>
    <w:rsid w:val="009C6B76"/>
    <w:rsid w:val="009D54A3"/>
    <w:rsid w:val="009D7785"/>
    <w:rsid w:val="009E1ABD"/>
    <w:rsid w:val="009E210F"/>
    <w:rsid w:val="009F4B51"/>
    <w:rsid w:val="00A01CA2"/>
    <w:rsid w:val="00A040B4"/>
    <w:rsid w:val="00A20C01"/>
    <w:rsid w:val="00A22CC1"/>
    <w:rsid w:val="00A4329C"/>
    <w:rsid w:val="00A45240"/>
    <w:rsid w:val="00A45D9E"/>
    <w:rsid w:val="00A52000"/>
    <w:rsid w:val="00A5366A"/>
    <w:rsid w:val="00A6060F"/>
    <w:rsid w:val="00A6080A"/>
    <w:rsid w:val="00A77782"/>
    <w:rsid w:val="00A8192E"/>
    <w:rsid w:val="00A96EFA"/>
    <w:rsid w:val="00AC6C8E"/>
    <w:rsid w:val="00AD13EF"/>
    <w:rsid w:val="00AE2D90"/>
    <w:rsid w:val="00AE4413"/>
    <w:rsid w:val="00AF38B3"/>
    <w:rsid w:val="00AF5B83"/>
    <w:rsid w:val="00AF6189"/>
    <w:rsid w:val="00AF6802"/>
    <w:rsid w:val="00B01B6E"/>
    <w:rsid w:val="00B05771"/>
    <w:rsid w:val="00B14F62"/>
    <w:rsid w:val="00B2270C"/>
    <w:rsid w:val="00B227A2"/>
    <w:rsid w:val="00B2295B"/>
    <w:rsid w:val="00B22A33"/>
    <w:rsid w:val="00B31DA3"/>
    <w:rsid w:val="00B32C2D"/>
    <w:rsid w:val="00B347F2"/>
    <w:rsid w:val="00B41BD5"/>
    <w:rsid w:val="00B679BA"/>
    <w:rsid w:val="00B67E3C"/>
    <w:rsid w:val="00BA0D6D"/>
    <w:rsid w:val="00BA5B30"/>
    <w:rsid w:val="00BD2926"/>
    <w:rsid w:val="00BD6D46"/>
    <w:rsid w:val="00BD7060"/>
    <w:rsid w:val="00BE73B4"/>
    <w:rsid w:val="00BF6E85"/>
    <w:rsid w:val="00C00CC5"/>
    <w:rsid w:val="00C03130"/>
    <w:rsid w:val="00C04B4F"/>
    <w:rsid w:val="00C37896"/>
    <w:rsid w:val="00C446E8"/>
    <w:rsid w:val="00C51C6D"/>
    <w:rsid w:val="00C57909"/>
    <w:rsid w:val="00C710B8"/>
    <w:rsid w:val="00C73903"/>
    <w:rsid w:val="00C97EC7"/>
    <w:rsid w:val="00CA6300"/>
    <w:rsid w:val="00CB17B2"/>
    <w:rsid w:val="00CB359E"/>
    <w:rsid w:val="00CB42FE"/>
    <w:rsid w:val="00CC17B4"/>
    <w:rsid w:val="00CC2F97"/>
    <w:rsid w:val="00CC7F17"/>
    <w:rsid w:val="00CD5B7C"/>
    <w:rsid w:val="00CF2105"/>
    <w:rsid w:val="00CF2D5E"/>
    <w:rsid w:val="00CF522A"/>
    <w:rsid w:val="00CF7C52"/>
    <w:rsid w:val="00D03A8D"/>
    <w:rsid w:val="00D07A78"/>
    <w:rsid w:val="00D1155D"/>
    <w:rsid w:val="00D14BE8"/>
    <w:rsid w:val="00D208B3"/>
    <w:rsid w:val="00D4267E"/>
    <w:rsid w:val="00D474E6"/>
    <w:rsid w:val="00D50833"/>
    <w:rsid w:val="00D60270"/>
    <w:rsid w:val="00D64F9C"/>
    <w:rsid w:val="00D75225"/>
    <w:rsid w:val="00D84241"/>
    <w:rsid w:val="00D93D9F"/>
    <w:rsid w:val="00DB5940"/>
    <w:rsid w:val="00DB7626"/>
    <w:rsid w:val="00DC0423"/>
    <w:rsid w:val="00DD08D2"/>
    <w:rsid w:val="00DE1081"/>
    <w:rsid w:val="00DE525D"/>
    <w:rsid w:val="00DE61DB"/>
    <w:rsid w:val="00DF0F7F"/>
    <w:rsid w:val="00E0384B"/>
    <w:rsid w:val="00E07A4C"/>
    <w:rsid w:val="00E14480"/>
    <w:rsid w:val="00E14580"/>
    <w:rsid w:val="00E24F85"/>
    <w:rsid w:val="00E26660"/>
    <w:rsid w:val="00E3421C"/>
    <w:rsid w:val="00E4028B"/>
    <w:rsid w:val="00E44FCC"/>
    <w:rsid w:val="00E45716"/>
    <w:rsid w:val="00E531F7"/>
    <w:rsid w:val="00E5606F"/>
    <w:rsid w:val="00E605BE"/>
    <w:rsid w:val="00E67CE3"/>
    <w:rsid w:val="00E70A3A"/>
    <w:rsid w:val="00E73585"/>
    <w:rsid w:val="00E831CA"/>
    <w:rsid w:val="00E91379"/>
    <w:rsid w:val="00E92405"/>
    <w:rsid w:val="00E9442E"/>
    <w:rsid w:val="00EA4F77"/>
    <w:rsid w:val="00EB7DD4"/>
    <w:rsid w:val="00EC5038"/>
    <w:rsid w:val="00ED30CF"/>
    <w:rsid w:val="00EE0CB3"/>
    <w:rsid w:val="00F0069E"/>
    <w:rsid w:val="00F017FA"/>
    <w:rsid w:val="00F02B68"/>
    <w:rsid w:val="00F13490"/>
    <w:rsid w:val="00F15069"/>
    <w:rsid w:val="00F3035E"/>
    <w:rsid w:val="00F410BC"/>
    <w:rsid w:val="00F468B2"/>
    <w:rsid w:val="00F47B49"/>
    <w:rsid w:val="00F673A7"/>
    <w:rsid w:val="00F81E79"/>
    <w:rsid w:val="00F95E01"/>
    <w:rsid w:val="00FA4FFC"/>
    <w:rsid w:val="00FB26F7"/>
    <w:rsid w:val="00FB2A2F"/>
    <w:rsid w:val="00FC0F28"/>
    <w:rsid w:val="00FD019F"/>
    <w:rsid w:val="00FD2D38"/>
    <w:rsid w:val="00FD3CCA"/>
    <w:rsid w:val="00FE5644"/>
    <w:rsid w:val="00FE5711"/>
    <w:rsid w:val="00FF0F7F"/>
    <w:rsid w:val="00FF1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E1EBF5"/>
  <w15:docId w15:val="{6DC8766C-C228-451E-A379-F6B89AD4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1379"/>
    <w:rPr>
      <w:sz w:val="24"/>
      <w:szCs w:val="24"/>
    </w:rPr>
  </w:style>
  <w:style w:type="paragraph" w:styleId="Heading1">
    <w:name w:val="heading 1"/>
    <w:basedOn w:val="Normal"/>
    <w:next w:val="Normal"/>
    <w:qFormat/>
    <w:rsid w:val="00E91379"/>
    <w:pPr>
      <w:keepNext/>
      <w:outlineLvl w:val="0"/>
    </w:pPr>
    <w:rPr>
      <w:b/>
      <w:bCs/>
    </w:rPr>
  </w:style>
  <w:style w:type="paragraph" w:styleId="Heading4">
    <w:name w:val="heading 4"/>
    <w:basedOn w:val="Normal"/>
    <w:next w:val="Normal"/>
    <w:qFormat/>
    <w:rsid w:val="00F1349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91379"/>
    <w:pPr>
      <w:jc w:val="center"/>
    </w:pPr>
    <w:rPr>
      <w:b/>
      <w:bCs/>
    </w:rPr>
  </w:style>
  <w:style w:type="paragraph" w:styleId="DocumentMap">
    <w:name w:val="Document Map"/>
    <w:basedOn w:val="Normal"/>
    <w:semiHidden/>
    <w:rsid w:val="00063A33"/>
    <w:pPr>
      <w:shd w:val="clear" w:color="auto" w:fill="000080"/>
    </w:pPr>
    <w:rPr>
      <w:rFonts w:ascii="Tahoma" w:hAnsi="Tahoma" w:cs="Tahoma"/>
    </w:rPr>
  </w:style>
  <w:style w:type="paragraph" w:styleId="BalloonText">
    <w:name w:val="Balloon Text"/>
    <w:basedOn w:val="Normal"/>
    <w:semiHidden/>
    <w:rsid w:val="00FD2D38"/>
    <w:rPr>
      <w:rFonts w:ascii="Tahoma" w:hAnsi="Tahoma" w:cs="Tahoma"/>
      <w:sz w:val="16"/>
      <w:szCs w:val="16"/>
    </w:rPr>
  </w:style>
  <w:style w:type="paragraph" w:styleId="BodyTextIndent">
    <w:name w:val="Body Text Indent"/>
    <w:basedOn w:val="Normal"/>
    <w:rsid w:val="00FD019F"/>
    <w:pPr>
      <w:ind w:left="720"/>
    </w:pPr>
    <w:rPr>
      <w:i/>
    </w:rPr>
  </w:style>
  <w:style w:type="paragraph" w:styleId="Footer">
    <w:name w:val="footer"/>
    <w:basedOn w:val="Normal"/>
    <w:link w:val="FooterChar"/>
    <w:rsid w:val="00F3035E"/>
    <w:pPr>
      <w:tabs>
        <w:tab w:val="center" w:pos="4320"/>
        <w:tab w:val="right" w:pos="8640"/>
      </w:tabs>
    </w:pPr>
  </w:style>
  <w:style w:type="character" w:styleId="PageNumber">
    <w:name w:val="page number"/>
    <w:basedOn w:val="DefaultParagraphFont"/>
    <w:rsid w:val="00F3035E"/>
  </w:style>
  <w:style w:type="character" w:styleId="CommentReference">
    <w:name w:val="annotation reference"/>
    <w:basedOn w:val="DefaultParagraphFont"/>
    <w:semiHidden/>
    <w:rsid w:val="009C6B76"/>
    <w:rPr>
      <w:sz w:val="16"/>
      <w:szCs w:val="16"/>
    </w:rPr>
  </w:style>
  <w:style w:type="paragraph" w:styleId="CommentText">
    <w:name w:val="annotation text"/>
    <w:basedOn w:val="Normal"/>
    <w:semiHidden/>
    <w:rsid w:val="009C6B76"/>
    <w:rPr>
      <w:sz w:val="20"/>
      <w:szCs w:val="20"/>
    </w:rPr>
  </w:style>
  <w:style w:type="paragraph" w:styleId="CommentSubject">
    <w:name w:val="annotation subject"/>
    <w:basedOn w:val="CommentText"/>
    <w:next w:val="CommentText"/>
    <w:semiHidden/>
    <w:rsid w:val="009C6B76"/>
    <w:rPr>
      <w:b/>
      <w:bCs/>
    </w:rPr>
  </w:style>
  <w:style w:type="character" w:styleId="Hyperlink">
    <w:name w:val="Hyperlink"/>
    <w:basedOn w:val="DefaultParagraphFont"/>
    <w:rsid w:val="00102B28"/>
    <w:rPr>
      <w:color w:val="0000FF"/>
      <w:u w:val="single"/>
    </w:rPr>
  </w:style>
  <w:style w:type="paragraph" w:styleId="ListParagraph">
    <w:name w:val="List Paragraph"/>
    <w:basedOn w:val="Normal"/>
    <w:uiPriority w:val="34"/>
    <w:qFormat/>
    <w:rsid w:val="00554D45"/>
    <w:pPr>
      <w:ind w:left="720"/>
      <w:contextualSpacing/>
    </w:pPr>
  </w:style>
  <w:style w:type="paragraph" w:styleId="Header">
    <w:name w:val="header"/>
    <w:basedOn w:val="Normal"/>
    <w:link w:val="HeaderChar"/>
    <w:rsid w:val="004830F7"/>
    <w:pPr>
      <w:tabs>
        <w:tab w:val="center" w:pos="4680"/>
        <w:tab w:val="right" w:pos="9360"/>
      </w:tabs>
    </w:pPr>
  </w:style>
  <w:style w:type="character" w:customStyle="1" w:styleId="HeaderChar">
    <w:name w:val="Header Char"/>
    <w:basedOn w:val="DefaultParagraphFont"/>
    <w:link w:val="Header"/>
    <w:rsid w:val="004830F7"/>
    <w:rPr>
      <w:sz w:val="24"/>
      <w:szCs w:val="24"/>
    </w:rPr>
  </w:style>
  <w:style w:type="character" w:customStyle="1" w:styleId="FooterChar">
    <w:name w:val="Footer Char"/>
    <w:basedOn w:val="DefaultParagraphFont"/>
    <w:link w:val="Footer"/>
    <w:uiPriority w:val="99"/>
    <w:rsid w:val="004830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023731">
      <w:bodyDiv w:val="1"/>
      <w:marLeft w:val="0"/>
      <w:marRight w:val="0"/>
      <w:marTop w:val="0"/>
      <w:marBottom w:val="0"/>
      <w:divBdr>
        <w:top w:val="none" w:sz="0" w:space="0" w:color="auto"/>
        <w:left w:val="none" w:sz="0" w:space="0" w:color="auto"/>
        <w:bottom w:val="none" w:sz="0" w:space="0" w:color="auto"/>
        <w:right w:val="none" w:sz="0" w:space="0" w:color="auto"/>
      </w:divBdr>
    </w:div>
    <w:div w:id="207762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edu/business_procedures_manual/section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ol.state.ga.us" TargetMode="External"/><Relationship Id="rId4" Type="http://schemas.openxmlformats.org/officeDocument/2006/relationships/settings" Target="settings.xml"/><Relationship Id="rId9" Type="http://schemas.openxmlformats.org/officeDocument/2006/relationships/hyperlink" Target="http://www.dol.state.ga.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FF2A0-01E8-424A-95EC-F08A82A85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3550</Words>
  <Characters>20722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AGREEMENT FOR CONSULTING SERVICES</vt:lpstr>
    </vt:vector>
  </TitlesOfParts>
  <Company> </Company>
  <LinksUpToDate>false</LinksUpToDate>
  <CharactersWithSpaces>24224</CharactersWithSpaces>
  <SharedDoc>false</SharedDoc>
  <HLinks>
    <vt:vector size="18" baseType="variant">
      <vt:variant>
        <vt:i4>7209003</vt:i4>
      </vt:variant>
      <vt:variant>
        <vt:i4>6</vt:i4>
      </vt:variant>
      <vt:variant>
        <vt:i4>0</vt:i4>
      </vt:variant>
      <vt:variant>
        <vt:i4>5</vt:i4>
      </vt:variant>
      <vt:variant>
        <vt:lpwstr>http://www.dol.state.ga.us/</vt:lpwstr>
      </vt:variant>
      <vt:variant>
        <vt:lpwstr/>
      </vt:variant>
      <vt:variant>
        <vt:i4>2556008</vt:i4>
      </vt:variant>
      <vt:variant>
        <vt:i4>3</vt:i4>
      </vt:variant>
      <vt:variant>
        <vt:i4>0</vt:i4>
      </vt:variant>
      <vt:variant>
        <vt:i4>5</vt:i4>
      </vt:variant>
      <vt:variant>
        <vt:lpwstr>http://www.vis-dhs.com/EmployerRegistration</vt:lpwstr>
      </vt:variant>
      <vt:variant>
        <vt:lpwstr/>
      </vt:variant>
      <vt:variant>
        <vt:i4>7209003</vt:i4>
      </vt:variant>
      <vt:variant>
        <vt:i4>0</vt:i4>
      </vt:variant>
      <vt:variant>
        <vt:i4>0</vt:i4>
      </vt:variant>
      <vt:variant>
        <vt:i4>5</vt:i4>
      </vt:variant>
      <vt:variant>
        <vt:lpwstr>http://www.dol.state.ga.us/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CONSULTING SERVICES</dc:title>
  <dc:creator>Dr. Walter M. Kimbrough</dc:creator>
  <cp:lastModifiedBy>Wormley, Lonnie C.</cp:lastModifiedBy>
  <cp:revision>3</cp:revision>
  <cp:lastPrinted>2017-05-05T19:08:00Z</cp:lastPrinted>
  <dcterms:created xsi:type="dcterms:W3CDTF">2018-08-21T14:01:00Z</dcterms:created>
  <dcterms:modified xsi:type="dcterms:W3CDTF">2018-09-12T15:41:00Z</dcterms:modified>
</cp:coreProperties>
</file>