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40" w:rsidRPr="0057160A" w:rsidRDefault="00DA5FC7" w:rsidP="0057160A">
      <w:pPr>
        <w:spacing w:after="0" w:line="480" w:lineRule="auto"/>
        <w:ind w:firstLine="720"/>
        <w:rPr>
          <w:rFonts w:ascii="Times New Roman" w:hAnsi="Times New Roman" w:cs="Times New Roman"/>
          <w:sz w:val="24"/>
          <w:szCs w:val="24"/>
        </w:rPr>
      </w:pPr>
      <w:r w:rsidRPr="0057160A">
        <w:rPr>
          <w:rFonts w:ascii="Times New Roman" w:hAnsi="Times New Roman" w:cs="Times New Roman"/>
          <w:sz w:val="24"/>
          <w:szCs w:val="24"/>
        </w:rPr>
        <w:t>Allison DeFoor</w:t>
      </w:r>
    </w:p>
    <w:p w:rsidR="00DA5FC7" w:rsidRPr="0057160A" w:rsidRDefault="00DA5FC7" w:rsidP="0057160A">
      <w:pPr>
        <w:spacing w:after="0" w:line="480" w:lineRule="auto"/>
        <w:ind w:firstLine="720"/>
        <w:rPr>
          <w:rFonts w:ascii="Times New Roman" w:hAnsi="Times New Roman" w:cs="Times New Roman"/>
          <w:sz w:val="24"/>
          <w:szCs w:val="24"/>
        </w:rPr>
      </w:pPr>
      <w:r w:rsidRPr="0057160A">
        <w:rPr>
          <w:rFonts w:ascii="Times New Roman" w:hAnsi="Times New Roman" w:cs="Times New Roman"/>
          <w:sz w:val="24"/>
          <w:szCs w:val="24"/>
        </w:rPr>
        <w:t>Professor James Yates</w:t>
      </w:r>
    </w:p>
    <w:p w:rsidR="00DA5FC7" w:rsidRPr="0057160A" w:rsidRDefault="00DA5FC7" w:rsidP="0057160A">
      <w:pPr>
        <w:spacing w:after="0" w:line="480" w:lineRule="auto"/>
        <w:ind w:firstLine="720"/>
        <w:rPr>
          <w:rFonts w:ascii="Times New Roman" w:hAnsi="Times New Roman" w:cs="Times New Roman"/>
          <w:sz w:val="24"/>
          <w:szCs w:val="24"/>
        </w:rPr>
      </w:pPr>
      <w:r w:rsidRPr="0057160A">
        <w:rPr>
          <w:rFonts w:ascii="Times New Roman" w:hAnsi="Times New Roman" w:cs="Times New Roman"/>
          <w:sz w:val="24"/>
          <w:szCs w:val="24"/>
        </w:rPr>
        <w:t>BUSA 1105</w:t>
      </w:r>
    </w:p>
    <w:p w:rsidR="00DA5FC7" w:rsidRDefault="00DA5FC7" w:rsidP="0057160A">
      <w:pPr>
        <w:spacing w:after="0" w:line="480" w:lineRule="auto"/>
        <w:ind w:firstLine="720"/>
        <w:rPr>
          <w:rFonts w:ascii="Times New Roman" w:hAnsi="Times New Roman" w:cs="Times New Roman"/>
          <w:sz w:val="24"/>
          <w:szCs w:val="24"/>
        </w:rPr>
      </w:pPr>
      <w:r w:rsidRPr="0057160A">
        <w:rPr>
          <w:rFonts w:ascii="Times New Roman" w:hAnsi="Times New Roman" w:cs="Times New Roman"/>
          <w:sz w:val="24"/>
          <w:szCs w:val="24"/>
        </w:rPr>
        <w:t>28 October 2017</w:t>
      </w:r>
    </w:p>
    <w:p w:rsidR="00DA5FC7" w:rsidRPr="0057160A" w:rsidRDefault="00732828" w:rsidP="00111494">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Starbucks:  The Road to Customer Value Through Marketing Concepts Found in Chapter 11, Marketing:  Building </w:t>
      </w:r>
      <w:r w:rsidR="00111494">
        <w:rPr>
          <w:rFonts w:ascii="Times New Roman" w:hAnsi="Times New Roman" w:cs="Times New Roman"/>
          <w:sz w:val="24"/>
          <w:szCs w:val="24"/>
        </w:rPr>
        <w:t>Profitable Customer Connections.</w:t>
      </w:r>
    </w:p>
    <w:p w:rsidR="00DA5FC7" w:rsidRDefault="00DA5FC7" w:rsidP="0057160A">
      <w:pPr>
        <w:spacing w:after="0" w:line="480" w:lineRule="auto"/>
        <w:ind w:firstLine="720"/>
        <w:rPr>
          <w:rFonts w:ascii="Times New Roman" w:hAnsi="Times New Roman" w:cs="Times New Roman"/>
          <w:sz w:val="24"/>
          <w:szCs w:val="24"/>
        </w:rPr>
      </w:pPr>
      <w:r w:rsidRPr="0057160A">
        <w:rPr>
          <w:rFonts w:ascii="Times New Roman" w:hAnsi="Times New Roman" w:cs="Times New Roman"/>
          <w:sz w:val="24"/>
          <w:szCs w:val="24"/>
        </w:rPr>
        <w:t>From the sight of the iconic siren to the smell of quality coffee, Starbucks has embraced several ma</w:t>
      </w:r>
      <w:r w:rsidR="00F02187" w:rsidRPr="0057160A">
        <w:rPr>
          <w:rFonts w:ascii="Times New Roman" w:hAnsi="Times New Roman" w:cs="Times New Roman"/>
          <w:sz w:val="24"/>
          <w:szCs w:val="24"/>
        </w:rPr>
        <w:t>rketing ideas that bring value</w:t>
      </w:r>
      <w:r w:rsidRPr="0057160A">
        <w:rPr>
          <w:rFonts w:ascii="Times New Roman" w:hAnsi="Times New Roman" w:cs="Times New Roman"/>
          <w:sz w:val="24"/>
          <w:szCs w:val="24"/>
        </w:rPr>
        <w:t xml:space="preserve"> to their customers.  The history of Starbucks </w:t>
      </w:r>
      <w:r w:rsidR="007308C7" w:rsidRPr="0057160A">
        <w:rPr>
          <w:rFonts w:ascii="Times New Roman" w:hAnsi="Times New Roman" w:cs="Times New Roman"/>
          <w:sz w:val="24"/>
          <w:szCs w:val="24"/>
        </w:rPr>
        <w:t>dates to</w:t>
      </w:r>
      <w:r w:rsidRPr="0057160A">
        <w:rPr>
          <w:rFonts w:ascii="Times New Roman" w:hAnsi="Times New Roman" w:cs="Times New Roman"/>
          <w:sz w:val="24"/>
          <w:szCs w:val="24"/>
        </w:rPr>
        <w:t xml:space="preserve"> 1971 as a single store in Seattle’s Pike Place Market.  There are now more than 24,000 retail stores in 70 countries.  A contributing factor to Starbucks’ success is the ability to use such marketing ideas as place </w:t>
      </w:r>
      <w:r w:rsidR="001F4128">
        <w:rPr>
          <w:rFonts w:ascii="Times New Roman" w:hAnsi="Times New Roman" w:cs="Times New Roman"/>
          <w:sz w:val="24"/>
          <w:szCs w:val="24"/>
        </w:rPr>
        <w:t>utility, global marketing environment</w:t>
      </w:r>
      <w:r w:rsidRPr="0057160A">
        <w:rPr>
          <w:rFonts w:ascii="Times New Roman" w:hAnsi="Times New Roman" w:cs="Times New Roman"/>
          <w:sz w:val="24"/>
          <w:szCs w:val="24"/>
        </w:rPr>
        <w:t xml:space="preserve">, and social responsibility.  </w:t>
      </w:r>
      <w:bookmarkStart w:id="0" w:name="_GoBack"/>
      <w:bookmarkEnd w:id="0"/>
      <w:r w:rsidRPr="0057160A">
        <w:rPr>
          <w:rFonts w:ascii="Times New Roman" w:hAnsi="Times New Roman" w:cs="Times New Roman"/>
          <w:sz w:val="24"/>
          <w:szCs w:val="24"/>
        </w:rPr>
        <w:t xml:space="preserve">According to Starbucks’ website, </w:t>
      </w:r>
      <w:hyperlink r:id="rId6" w:history="1">
        <w:r w:rsidRPr="0057160A">
          <w:rPr>
            <w:rStyle w:val="Hyperlink"/>
            <w:rFonts w:ascii="Times New Roman" w:hAnsi="Times New Roman" w:cs="Times New Roman"/>
            <w:sz w:val="24"/>
            <w:szCs w:val="24"/>
          </w:rPr>
          <w:t>https://www.starbucks.com/</w:t>
        </w:r>
      </w:hyperlink>
      <w:r w:rsidR="00F02187" w:rsidRPr="0057160A">
        <w:rPr>
          <w:rFonts w:ascii="Times New Roman" w:hAnsi="Times New Roman" w:cs="Times New Roman"/>
          <w:sz w:val="24"/>
          <w:szCs w:val="24"/>
        </w:rPr>
        <w:t xml:space="preserve">,  these ideas are easily accessed and shared.  </w:t>
      </w:r>
    </w:p>
    <w:p w:rsidR="0057160A" w:rsidRDefault="0057160A" w:rsidP="005716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Starbucks utilizes place utility to deliver value to customers.  Place utility can be defined as satisfying customer wants by providing goods and services in convenient locations.  The Starbucks website, </w:t>
      </w:r>
      <w:hyperlink r:id="rId7" w:history="1">
        <w:r w:rsidRPr="0057160A">
          <w:rPr>
            <w:rStyle w:val="Hyperlink"/>
            <w:rFonts w:ascii="Times New Roman" w:hAnsi="Times New Roman" w:cs="Times New Roman"/>
            <w:sz w:val="24"/>
            <w:szCs w:val="24"/>
          </w:rPr>
          <w:t>https://www.starbucks.com/</w:t>
        </w:r>
      </w:hyperlink>
      <w:r>
        <w:rPr>
          <w:rFonts w:ascii="Times New Roman" w:hAnsi="Times New Roman" w:cs="Times New Roman"/>
          <w:sz w:val="24"/>
          <w:szCs w:val="24"/>
        </w:rPr>
        <w:t>, allows customers to use the “find a store” tab on the home page</w:t>
      </w:r>
      <w:r w:rsidR="00DF1165">
        <w:rPr>
          <w:rFonts w:ascii="Times New Roman" w:hAnsi="Times New Roman" w:cs="Times New Roman"/>
          <w:sz w:val="24"/>
          <w:szCs w:val="24"/>
        </w:rPr>
        <w:t xml:space="preserve">.  By entering a city, state, or zip code, </w:t>
      </w:r>
      <w:r w:rsidR="007308C7">
        <w:rPr>
          <w:rFonts w:ascii="Times New Roman" w:hAnsi="Times New Roman" w:cs="Times New Roman"/>
          <w:sz w:val="24"/>
          <w:szCs w:val="24"/>
        </w:rPr>
        <w:t>several stores</w:t>
      </w:r>
      <w:r w:rsidR="00DF1165">
        <w:rPr>
          <w:rFonts w:ascii="Times New Roman" w:hAnsi="Times New Roman" w:cs="Times New Roman"/>
          <w:sz w:val="24"/>
          <w:szCs w:val="24"/>
        </w:rPr>
        <w:t xml:space="preserve"> that are within the surrounding parameter are quickly displayed on a map as well as list form.  By choosing a store in the list, the address and operating hours are displayed. </w:t>
      </w:r>
      <w:r w:rsidR="00230BEC">
        <w:rPr>
          <w:rFonts w:ascii="Times New Roman" w:hAnsi="Times New Roman" w:cs="Times New Roman"/>
          <w:sz w:val="24"/>
          <w:szCs w:val="24"/>
        </w:rPr>
        <w:t>The Sta</w:t>
      </w:r>
      <w:r w:rsidR="00D016AC">
        <w:rPr>
          <w:rFonts w:ascii="Times New Roman" w:hAnsi="Times New Roman" w:cs="Times New Roman"/>
          <w:sz w:val="24"/>
          <w:szCs w:val="24"/>
        </w:rPr>
        <w:t>rbucks logo is also placed on signs located on interstates that point customers in the right direction to a store location.</w:t>
      </w:r>
      <w:r w:rsidR="00DF1165">
        <w:rPr>
          <w:rFonts w:ascii="Times New Roman" w:hAnsi="Times New Roman" w:cs="Times New Roman"/>
          <w:sz w:val="24"/>
          <w:szCs w:val="24"/>
        </w:rPr>
        <w:t xml:space="preserve"> Starbucks satisfies customer wants through place utility by </w:t>
      </w:r>
      <w:r w:rsidR="007308C7">
        <w:rPr>
          <w:rFonts w:ascii="Times New Roman" w:hAnsi="Times New Roman" w:cs="Times New Roman"/>
          <w:sz w:val="24"/>
          <w:szCs w:val="24"/>
        </w:rPr>
        <w:t>stand-alone</w:t>
      </w:r>
      <w:r w:rsidR="00DF1165">
        <w:rPr>
          <w:rFonts w:ascii="Times New Roman" w:hAnsi="Times New Roman" w:cs="Times New Roman"/>
          <w:sz w:val="24"/>
          <w:szCs w:val="24"/>
        </w:rPr>
        <w:t xml:space="preserve"> retail locations, as well as smaller scale versions of the store located in major retailers such as Ingles grocery stores, Kroger grocery stores, and Target discount stores. </w:t>
      </w:r>
      <w:r w:rsidR="006944B6">
        <w:rPr>
          <w:rFonts w:ascii="Times New Roman" w:hAnsi="Times New Roman" w:cs="Times New Roman"/>
          <w:sz w:val="24"/>
          <w:szCs w:val="24"/>
        </w:rPr>
        <w:t xml:space="preserve">Starbucks’ </w:t>
      </w:r>
      <w:r w:rsidR="00DF1165">
        <w:rPr>
          <w:rFonts w:ascii="Times New Roman" w:hAnsi="Times New Roman" w:cs="Times New Roman"/>
          <w:sz w:val="24"/>
          <w:szCs w:val="24"/>
        </w:rPr>
        <w:t xml:space="preserve">retail locations provide inviting </w:t>
      </w:r>
      <w:r w:rsidR="00DF1165">
        <w:rPr>
          <w:rFonts w:ascii="Times New Roman" w:hAnsi="Times New Roman" w:cs="Times New Roman"/>
          <w:sz w:val="24"/>
          <w:szCs w:val="24"/>
        </w:rPr>
        <w:lastRenderedPageBreak/>
        <w:t>atmosphere</w:t>
      </w:r>
      <w:r w:rsidR="006944B6">
        <w:rPr>
          <w:rFonts w:ascii="Times New Roman" w:hAnsi="Times New Roman" w:cs="Times New Roman"/>
          <w:sz w:val="24"/>
          <w:szCs w:val="24"/>
        </w:rPr>
        <w:t xml:space="preserve">s where customers can sit down to enjoy beverages and food.  The smaller </w:t>
      </w:r>
      <w:r w:rsidR="007308C7">
        <w:rPr>
          <w:rFonts w:ascii="Times New Roman" w:hAnsi="Times New Roman" w:cs="Times New Roman"/>
          <w:sz w:val="24"/>
          <w:szCs w:val="24"/>
        </w:rPr>
        <w:t>versions, located</w:t>
      </w:r>
      <w:r w:rsidR="006944B6">
        <w:rPr>
          <w:rFonts w:ascii="Times New Roman" w:hAnsi="Times New Roman" w:cs="Times New Roman"/>
          <w:sz w:val="24"/>
          <w:szCs w:val="24"/>
        </w:rPr>
        <w:t xml:space="preserve"> in other retail stores, provides customers with delicious beverages that can be enjoyed while shopping for groceries.</w:t>
      </w:r>
      <w:r w:rsidR="00230BEC">
        <w:rPr>
          <w:rFonts w:ascii="Times New Roman" w:hAnsi="Times New Roman" w:cs="Times New Roman"/>
          <w:sz w:val="24"/>
          <w:szCs w:val="24"/>
        </w:rPr>
        <w:t xml:space="preserve">  Starbucks successfully implements the use of place utility by providing convenient locations </w:t>
      </w:r>
      <w:r w:rsidR="007308C7">
        <w:rPr>
          <w:rFonts w:ascii="Times New Roman" w:hAnsi="Times New Roman" w:cs="Times New Roman"/>
          <w:sz w:val="24"/>
          <w:szCs w:val="24"/>
        </w:rPr>
        <w:t>that can</w:t>
      </w:r>
      <w:r w:rsidR="00230BEC">
        <w:rPr>
          <w:rFonts w:ascii="Times New Roman" w:hAnsi="Times New Roman" w:cs="Times New Roman"/>
          <w:sz w:val="24"/>
          <w:szCs w:val="24"/>
        </w:rPr>
        <w:t xml:space="preserve"> be easily found using the website</w:t>
      </w:r>
      <w:r w:rsidR="00D016AC">
        <w:rPr>
          <w:rFonts w:ascii="Times New Roman" w:hAnsi="Times New Roman" w:cs="Times New Roman"/>
          <w:sz w:val="24"/>
          <w:szCs w:val="24"/>
        </w:rPr>
        <w:t xml:space="preserve"> as well as interstate signs.</w:t>
      </w:r>
    </w:p>
    <w:p w:rsidR="001F4128" w:rsidRDefault="005B714D" w:rsidP="005716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Starbucks’ success in nurturing a global marketing environment has allowed the company to grow in other parts of the world.  Starbucks locations are now found in 70 countries.  To be successful, companies must be knowledgeable and considerate of elements in global markets such as competition, economics, social and cultural differences, technology, and political and legal policies.  The first international Starbucks location was developed in Tokyo in 1996.  The importance of embracing global markets is clearly published on the Starbucks website, located in the tab named</w:t>
      </w:r>
      <w:r w:rsidR="00330603">
        <w:rPr>
          <w:rFonts w:ascii="Times New Roman" w:hAnsi="Times New Roman" w:cs="Times New Roman"/>
          <w:sz w:val="24"/>
          <w:szCs w:val="24"/>
        </w:rPr>
        <w:t xml:space="preserve"> “Starbucks Coffee International”.  The company </w:t>
      </w:r>
      <w:r w:rsidR="00330603" w:rsidRPr="00330603">
        <w:rPr>
          <w:rFonts w:ascii="Times New Roman" w:hAnsi="Times New Roman" w:cs="Times New Roman"/>
          <w:sz w:val="24"/>
          <w:szCs w:val="24"/>
        </w:rPr>
        <w:t>states “</w:t>
      </w:r>
      <w:r w:rsidR="00330603" w:rsidRPr="00330603">
        <w:rPr>
          <w:rFonts w:ascii="Times New Roman" w:hAnsi="Times New Roman" w:cs="Times New Roman"/>
          <w:sz w:val="24"/>
          <w:szCs w:val="24"/>
        </w:rPr>
        <w:t>We like to delve deep into another company’s soul. Shared values, strategic fit, good leadership and a strong track record are among the most important qualities we look for.</w:t>
      </w:r>
      <w:r w:rsidR="00330603">
        <w:rPr>
          <w:rFonts w:ascii="Times New Roman" w:hAnsi="Times New Roman" w:cs="Times New Roman"/>
          <w:sz w:val="24"/>
          <w:szCs w:val="24"/>
        </w:rPr>
        <w:t xml:space="preserve">”  Further, Starbucks Chief Executive Officer Howard Schultz states “We remain highly respectful of the culture and traditions of the countries in which we do business.”  </w:t>
      </w:r>
      <w:r w:rsidR="007308C7">
        <w:rPr>
          <w:rFonts w:ascii="Times New Roman" w:hAnsi="Times New Roman" w:cs="Times New Roman"/>
          <w:sz w:val="24"/>
          <w:szCs w:val="24"/>
        </w:rPr>
        <w:t>Obviously,</w:t>
      </w:r>
      <w:r w:rsidR="003D6B96">
        <w:rPr>
          <w:rFonts w:ascii="Times New Roman" w:hAnsi="Times New Roman" w:cs="Times New Roman"/>
          <w:sz w:val="24"/>
          <w:szCs w:val="24"/>
        </w:rPr>
        <w:t xml:space="preserve"> the concept of developing and respecting a global marketing environment has been important in Starbucks’ success in growing their business internationally.</w:t>
      </w:r>
    </w:p>
    <w:p w:rsidR="003D6B96" w:rsidRDefault="003D6B96" w:rsidP="005716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Starbucks is committed to the social </w:t>
      </w:r>
      <w:r w:rsidR="007308C7">
        <w:rPr>
          <w:rFonts w:ascii="Times New Roman" w:hAnsi="Times New Roman" w:cs="Times New Roman"/>
          <w:sz w:val="24"/>
          <w:szCs w:val="24"/>
        </w:rPr>
        <w:t>responsibility</w:t>
      </w:r>
      <w:r>
        <w:rPr>
          <w:rFonts w:ascii="Times New Roman" w:hAnsi="Times New Roman" w:cs="Times New Roman"/>
          <w:sz w:val="24"/>
          <w:szCs w:val="24"/>
        </w:rPr>
        <w:t xml:space="preserve"> movement as well.  Starbucks believes in ethically sourcing coffee, tea, and cocoa. Starbucks participates in several programs that attest to their belief of social responsibility in the communities affected</w:t>
      </w:r>
      <w:r w:rsidR="00BB0599">
        <w:rPr>
          <w:rFonts w:ascii="Times New Roman" w:hAnsi="Times New Roman" w:cs="Times New Roman"/>
          <w:sz w:val="24"/>
          <w:szCs w:val="24"/>
        </w:rPr>
        <w:t xml:space="preserve"> by their business.  The Starbucks website guides the user to these efforts by placing the “Social Impact” tab on the home page.  From here, various programs can be accessed by links that provide further details into the </w:t>
      </w:r>
      <w:r w:rsidR="00BB0599">
        <w:rPr>
          <w:rFonts w:ascii="Times New Roman" w:hAnsi="Times New Roman" w:cs="Times New Roman"/>
          <w:sz w:val="24"/>
          <w:szCs w:val="24"/>
        </w:rPr>
        <w:lastRenderedPageBreak/>
        <w:t>movement.  One movement is to provide for 100 million trees to farmers. Starbucks has donated over 25 million trees to coffee farmers.  The goal is to sustain a long-term supply of coffee and to secure the economic future of coffee farmers.  Starbucks is committed to supplying the 100 million trees by 2025.  According to the website, Starbucks hoped to raise enough funds by the end of 2016 to plant 20 million seedlings</w:t>
      </w:r>
      <w:r w:rsidR="00DE2F5B">
        <w:rPr>
          <w:rFonts w:ascii="Times New Roman" w:hAnsi="Times New Roman" w:cs="Times New Roman"/>
          <w:sz w:val="24"/>
          <w:szCs w:val="24"/>
        </w:rPr>
        <w:t xml:space="preserve"> </w:t>
      </w:r>
      <w:r w:rsidR="007308C7">
        <w:rPr>
          <w:rFonts w:ascii="Times New Roman" w:hAnsi="Times New Roman" w:cs="Times New Roman"/>
          <w:sz w:val="24"/>
          <w:szCs w:val="24"/>
        </w:rPr>
        <w:t>to</w:t>
      </w:r>
      <w:r w:rsidR="00DE2F5B">
        <w:rPr>
          <w:rFonts w:ascii="Times New Roman" w:hAnsi="Times New Roman" w:cs="Times New Roman"/>
          <w:sz w:val="24"/>
          <w:szCs w:val="24"/>
        </w:rPr>
        <w:t xml:space="preserve"> replace tress that will decline because of age and coffee leaf rust.  10 million trees were donated in the summer of 2016.  Another goal published on the website is to provide $50 million in loans to coffee farmers, through the Starbucks Global Farmer Fund.  Starbucks is committed to providing the loans with reasonable credit terms </w:t>
      </w:r>
      <w:r w:rsidR="007308C7">
        <w:rPr>
          <w:rFonts w:ascii="Times New Roman" w:hAnsi="Times New Roman" w:cs="Times New Roman"/>
          <w:sz w:val="24"/>
          <w:szCs w:val="24"/>
        </w:rPr>
        <w:t>and</w:t>
      </w:r>
      <w:r w:rsidR="00DE2F5B">
        <w:rPr>
          <w:rFonts w:ascii="Times New Roman" w:hAnsi="Times New Roman" w:cs="Times New Roman"/>
          <w:sz w:val="24"/>
          <w:szCs w:val="24"/>
        </w:rPr>
        <w:t xml:space="preserve"> offers, through the fund, assistance with agronomy best practices, business planning, and price risk management training.  Because of these efforts, Starbucks can contribute to the further education and well-being of the communities they service.  Clearly, Starbucks is doing well in implementing this concept</w:t>
      </w:r>
      <w:r w:rsidR="007308C7">
        <w:rPr>
          <w:rFonts w:ascii="Times New Roman" w:hAnsi="Times New Roman" w:cs="Times New Roman"/>
          <w:sz w:val="24"/>
          <w:szCs w:val="24"/>
        </w:rPr>
        <w:t>, as the expansion into 70 countries is a significant sign of their growth.</w:t>
      </w:r>
    </w:p>
    <w:p w:rsidR="007308C7" w:rsidRDefault="007308C7" w:rsidP="005716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Starbucks, a recognized leader and brand in the coffeehouse industry, has made a positive impact on customer growth.  By utilizing various marketing concepts, such as place utility, effective global marketing, and the recognition of social responsibility, Starbucks has enjoyed the successes of these implementations in providing value to their customers and partners.</w:t>
      </w:r>
    </w:p>
    <w:p w:rsidR="00DE2F5B" w:rsidRPr="00330603" w:rsidRDefault="00DE2F5B" w:rsidP="0057160A">
      <w:pPr>
        <w:spacing w:after="0" w:line="480" w:lineRule="auto"/>
        <w:ind w:firstLine="720"/>
        <w:rPr>
          <w:rFonts w:ascii="Times New Roman" w:hAnsi="Times New Roman" w:cs="Times New Roman"/>
          <w:sz w:val="24"/>
          <w:szCs w:val="24"/>
        </w:rPr>
      </w:pPr>
    </w:p>
    <w:p w:rsidR="00F8387E" w:rsidRPr="0057160A" w:rsidRDefault="00F8387E" w:rsidP="0057160A">
      <w:pPr>
        <w:spacing w:after="0" w:line="480" w:lineRule="auto"/>
        <w:ind w:firstLine="720"/>
        <w:rPr>
          <w:rFonts w:ascii="Times New Roman" w:hAnsi="Times New Roman" w:cs="Times New Roman"/>
          <w:sz w:val="24"/>
          <w:szCs w:val="24"/>
        </w:rPr>
      </w:pPr>
    </w:p>
    <w:sectPr w:rsidR="00F8387E" w:rsidRPr="005716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B4" w:rsidRDefault="001444B4" w:rsidP="0057160A">
      <w:pPr>
        <w:spacing w:after="0" w:line="240" w:lineRule="auto"/>
      </w:pPr>
      <w:r>
        <w:separator/>
      </w:r>
    </w:p>
  </w:endnote>
  <w:endnote w:type="continuationSeparator" w:id="0">
    <w:p w:rsidR="001444B4" w:rsidRDefault="001444B4" w:rsidP="0057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B4" w:rsidRDefault="001444B4" w:rsidP="0057160A">
      <w:pPr>
        <w:spacing w:after="0" w:line="240" w:lineRule="auto"/>
      </w:pPr>
      <w:r>
        <w:separator/>
      </w:r>
    </w:p>
  </w:footnote>
  <w:footnote w:type="continuationSeparator" w:id="0">
    <w:p w:rsidR="001444B4" w:rsidRDefault="001444B4" w:rsidP="0057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60A" w:rsidRDefault="0057160A">
    <w:pPr>
      <w:pStyle w:val="Header"/>
      <w:jc w:val="right"/>
    </w:pPr>
    <w:r>
      <w:t xml:space="preserve">DeFoor </w:t>
    </w:r>
    <w:sdt>
      <w:sdtPr>
        <w:id w:val="2255692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7160A" w:rsidRDefault="00571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C7"/>
    <w:rsid w:val="00041F42"/>
    <w:rsid w:val="00111494"/>
    <w:rsid w:val="001444B4"/>
    <w:rsid w:val="001F4128"/>
    <w:rsid w:val="00230BEC"/>
    <w:rsid w:val="00330603"/>
    <w:rsid w:val="003D6B96"/>
    <w:rsid w:val="004330C0"/>
    <w:rsid w:val="0052711D"/>
    <w:rsid w:val="0057160A"/>
    <w:rsid w:val="005B714D"/>
    <w:rsid w:val="006944B6"/>
    <w:rsid w:val="007308C7"/>
    <w:rsid w:val="00732828"/>
    <w:rsid w:val="009C34A7"/>
    <w:rsid w:val="00A301F4"/>
    <w:rsid w:val="00B60F9B"/>
    <w:rsid w:val="00BB0599"/>
    <w:rsid w:val="00D016AC"/>
    <w:rsid w:val="00DA5FC7"/>
    <w:rsid w:val="00DE2F5B"/>
    <w:rsid w:val="00DF1165"/>
    <w:rsid w:val="00F02187"/>
    <w:rsid w:val="00F725D0"/>
    <w:rsid w:val="00F8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BB5F"/>
  <w15:chartTrackingRefBased/>
  <w15:docId w15:val="{9037913F-61D1-4792-82B7-8C05FB86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FC7"/>
    <w:rPr>
      <w:color w:val="0563C1" w:themeColor="hyperlink"/>
      <w:u w:val="single"/>
    </w:rPr>
  </w:style>
  <w:style w:type="character" w:styleId="UnresolvedMention">
    <w:name w:val="Unresolved Mention"/>
    <w:basedOn w:val="DefaultParagraphFont"/>
    <w:uiPriority w:val="99"/>
    <w:semiHidden/>
    <w:unhideWhenUsed/>
    <w:rsid w:val="00DA5FC7"/>
    <w:rPr>
      <w:color w:val="808080"/>
      <w:shd w:val="clear" w:color="auto" w:fill="E6E6E6"/>
    </w:rPr>
  </w:style>
  <w:style w:type="paragraph" w:styleId="Header">
    <w:name w:val="header"/>
    <w:basedOn w:val="Normal"/>
    <w:link w:val="HeaderChar"/>
    <w:uiPriority w:val="99"/>
    <w:unhideWhenUsed/>
    <w:rsid w:val="0057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0A"/>
  </w:style>
  <w:style w:type="paragraph" w:styleId="Footer">
    <w:name w:val="footer"/>
    <w:basedOn w:val="Normal"/>
    <w:link w:val="FooterChar"/>
    <w:uiPriority w:val="99"/>
    <w:unhideWhenUsed/>
    <w:rsid w:val="0057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tarbuc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buck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DeFoor</dc:creator>
  <cp:keywords/>
  <dc:description/>
  <cp:lastModifiedBy>DeFoor, Allison</cp:lastModifiedBy>
  <cp:revision>2</cp:revision>
  <dcterms:created xsi:type="dcterms:W3CDTF">2017-10-28T22:03:00Z</dcterms:created>
  <dcterms:modified xsi:type="dcterms:W3CDTF">2017-10-29T01:00:00Z</dcterms:modified>
</cp:coreProperties>
</file>