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19570" w14:textId="77EED3DD" w:rsidR="1BCF24D8" w:rsidRDefault="1BCF24D8" w:rsidP="1BCF24D8">
      <w:pPr>
        <w:pStyle w:val="NoSpacing"/>
        <w:spacing w:after="160"/>
      </w:pPr>
      <w:r>
        <w:t>Emma Crittenden</w:t>
      </w:r>
    </w:p>
    <w:p w14:paraId="6A076628" w14:textId="4CE8C068" w:rsidR="1BCF24D8" w:rsidRDefault="1BCF24D8" w:rsidP="1BCF24D8">
      <w:pPr>
        <w:pStyle w:val="NoSpacing"/>
        <w:spacing w:after="160"/>
      </w:pPr>
      <w:r>
        <w:t>Dr. Partridge</w:t>
      </w:r>
    </w:p>
    <w:p w14:paraId="5497D0E8" w14:textId="288AAB91" w:rsidR="1BCF24D8" w:rsidRDefault="1BCF24D8" w:rsidP="1BCF24D8">
      <w:pPr>
        <w:pStyle w:val="NoSpacing"/>
        <w:spacing w:after="160"/>
      </w:pPr>
      <w:r>
        <w:t>English 1102</w:t>
      </w:r>
    </w:p>
    <w:p w14:paraId="6015436A" w14:textId="496052EC" w:rsidR="1BCF24D8" w:rsidRDefault="1BCF24D8" w:rsidP="1BCF24D8">
      <w:pPr>
        <w:pStyle w:val="NoSpacing"/>
        <w:spacing w:after="160"/>
      </w:pPr>
      <w:r>
        <w:t>1 March 2018</w:t>
      </w:r>
    </w:p>
    <w:p w14:paraId="272C502B" w14:textId="48E79325" w:rsidR="1BCF24D8" w:rsidRDefault="1BCF24D8" w:rsidP="1BCF24D8">
      <w:pPr>
        <w:pStyle w:val="Title"/>
        <w:spacing w:after="160"/>
      </w:pPr>
      <w:r>
        <w:t>Bullying</w:t>
      </w:r>
    </w:p>
    <w:p w14:paraId="15AE597A" w14:textId="65BA7CAF" w:rsidR="1BCF24D8" w:rsidRDefault="1BCF24D8" w:rsidP="003F2B25">
      <w:r w:rsidRPr="1BCF24D8">
        <w:rPr>
          <w:rFonts w:ascii="Times New Roman" w:eastAsia="Times New Roman" w:hAnsi="Times New Roman" w:cs="Times New Roman"/>
        </w:rPr>
        <w:t xml:space="preserve">Being personally targeted by others whether in school or out of school can tend to have a negative effect upon the victim and may not always have a great </w:t>
      </w:r>
      <w:r w:rsidR="00541A85">
        <w:rPr>
          <w:rFonts w:ascii="Times New Roman" w:eastAsia="Times New Roman" w:hAnsi="Times New Roman" w:cs="Times New Roman"/>
        </w:rPr>
        <w:t>outcome</w:t>
      </w:r>
      <w:r w:rsidR="00755B34">
        <w:rPr>
          <w:rFonts w:ascii="Times New Roman" w:eastAsia="Times New Roman" w:hAnsi="Times New Roman" w:cs="Times New Roman"/>
        </w:rPr>
        <w:t>.</w:t>
      </w:r>
      <w:r w:rsidR="000E0EFD">
        <w:t xml:space="preserve"> </w:t>
      </w:r>
      <w:r w:rsidR="00313BCB">
        <w:t>T</w:t>
      </w:r>
      <w:r w:rsidR="003216AA">
        <w:t xml:space="preserve">he definition of bullying </w:t>
      </w:r>
      <w:r w:rsidR="00755B34">
        <w:t>is, the</w:t>
      </w:r>
      <w:r w:rsidRPr="1BCF24D8">
        <w:t xml:space="preserve"> abuse and mistreatment of someone vulnerable by someone stronge</w:t>
      </w:r>
      <w:r w:rsidR="000E0EFD">
        <w:t>r, more powerful</w:t>
      </w:r>
      <w:r w:rsidR="00755B34">
        <w:t xml:space="preserve">. </w:t>
      </w:r>
      <w:r w:rsidR="004979FD">
        <w:t>Data sho</w:t>
      </w:r>
      <w:r w:rsidR="003B0118">
        <w:t>ws that a bully</w:t>
      </w:r>
      <w:r w:rsidR="004979FD">
        <w:t xml:space="preserve"> will </w:t>
      </w:r>
      <w:r w:rsidR="003B0118">
        <w:t>seek</w:t>
      </w:r>
      <w:r w:rsidR="00755B34" w:rsidRPr="00755B34">
        <w:t xml:space="preserve"> power </w:t>
      </w:r>
      <w:r w:rsidR="00755B34">
        <w:t xml:space="preserve">so that no one will </w:t>
      </w:r>
      <w:r w:rsidR="00BF3D3C">
        <w:t xml:space="preserve">have the courage to </w:t>
      </w:r>
      <w:r w:rsidR="00755B34">
        <w:t>bully them.</w:t>
      </w:r>
      <w:r w:rsidR="00755B34" w:rsidRPr="00755B34">
        <w:t xml:space="preserve"> </w:t>
      </w:r>
      <w:r w:rsidR="004979FD">
        <w:t>I</w:t>
      </w:r>
      <w:r w:rsidR="00755B34" w:rsidRPr="00755B34">
        <w:t xml:space="preserve">n the </w:t>
      </w:r>
      <w:r w:rsidR="000E0EFD">
        <w:t>world there are a set of standard</w:t>
      </w:r>
      <w:r w:rsidR="00755B34" w:rsidRPr="00755B34">
        <w:t>s that people t</w:t>
      </w:r>
      <w:r w:rsidR="004979FD">
        <w:t>hink the</w:t>
      </w:r>
      <w:r w:rsidR="00BF3D3C">
        <w:t>y</w:t>
      </w:r>
      <w:r w:rsidR="004979FD">
        <w:t xml:space="preserve"> </w:t>
      </w:r>
      <w:r w:rsidR="000E0EFD">
        <w:t>should</w:t>
      </w:r>
      <w:r w:rsidR="004979FD">
        <w:t xml:space="preserve"> live up to. </w:t>
      </w:r>
      <w:r w:rsidR="00BF3D3C">
        <w:t>These</w:t>
      </w:r>
      <w:r w:rsidR="004979FD">
        <w:t xml:space="preserve"> </w:t>
      </w:r>
      <w:r w:rsidR="00BF3D3C">
        <w:t>so-called</w:t>
      </w:r>
      <w:r w:rsidR="000E0EFD">
        <w:t xml:space="preserve"> standard</w:t>
      </w:r>
      <w:r w:rsidR="004979FD">
        <w:t xml:space="preserve">s </w:t>
      </w:r>
      <w:r w:rsidR="00BF3D3C">
        <w:t>affect</w:t>
      </w:r>
      <w:r w:rsidR="00755B34">
        <w:t xml:space="preserve"> everyone resulting in</w:t>
      </w:r>
      <w:r w:rsidR="00755B34" w:rsidRPr="00755B34">
        <w:t xml:space="preserve"> people of all ages are</w:t>
      </w:r>
      <w:r w:rsidR="00755B34">
        <w:t xml:space="preserve"> being bullied.</w:t>
      </w:r>
      <w:r w:rsidR="00755B34" w:rsidRPr="00755B34">
        <w:t xml:space="preserve"> Kids are not wanting to </w:t>
      </w:r>
      <w:r w:rsidR="00755B34">
        <w:t>go to school because of bullies, and b</w:t>
      </w:r>
      <w:r w:rsidR="00755B34" w:rsidRPr="00755B34">
        <w:t>ullying has become so bad that children are losing their lives over it. When a child becomes suicidal you should know that there is a real problem.</w:t>
      </w:r>
    </w:p>
    <w:p w14:paraId="6E235A2B" w14:textId="4B4EEBF5" w:rsidR="00E87A1D" w:rsidRPr="00E87A1D" w:rsidRDefault="00E87A1D" w:rsidP="003F2B25">
      <w:r>
        <w:t>School is supposed to be about learning new t</w:t>
      </w:r>
      <w:r w:rsidR="00BF3D3C">
        <w:t xml:space="preserve">hings, </w:t>
      </w:r>
      <w:r w:rsidR="004979FD">
        <w:t>not learning</w:t>
      </w:r>
      <w:r w:rsidR="00BF3D3C">
        <w:t xml:space="preserve"> about</w:t>
      </w:r>
      <w:r w:rsidR="004979FD">
        <w:t xml:space="preserve"> all the flaws</w:t>
      </w:r>
      <w:r>
        <w:t xml:space="preserve"> </w:t>
      </w:r>
      <w:r w:rsidR="00BF3D3C">
        <w:t xml:space="preserve">people think </w:t>
      </w:r>
      <w:r>
        <w:t xml:space="preserve">you have. </w:t>
      </w:r>
      <w:r w:rsidRPr="00E87A1D">
        <w:t>At the end of school some kids go home and cry,</w:t>
      </w:r>
      <w:r w:rsidR="00BF3D3C">
        <w:t xml:space="preserve"> and then some go home and must deal with the bullying at home as well. </w:t>
      </w:r>
      <w:r w:rsidRPr="00E87A1D">
        <w:t xml:space="preserve">Every kid's life is special, but those kids who deal with bulling all the time those are the kids who need the most help. If schools say that they are dealing with bullying, then will there ever be an end? Parents say that there are times when they know their child has stayed home because of a bully. If a kid is convicted of bullying, then they need to be dealt with in a firm manner because bullying is not a joke. </w:t>
      </w:r>
    </w:p>
    <w:p w14:paraId="3C5C5979" w14:textId="77777777" w:rsidR="00E87A1D" w:rsidRDefault="00E87A1D" w:rsidP="1BCF24D8">
      <w:pPr>
        <w:ind w:left="720"/>
      </w:pPr>
    </w:p>
    <w:p w14:paraId="5605CB3F" w14:textId="72D70962" w:rsidR="00755B34" w:rsidRDefault="49113249" w:rsidP="003F2B25">
      <w:r>
        <w:lastRenderedPageBreak/>
        <w:t xml:space="preserve">Bullies are all around us every day. "28% of students in grades 6-12 say they have experienced bullying"(StopBullying.gov). Schools say they have started to crack down on bullying, </w:t>
      </w:r>
      <w:r w:rsidR="004979FD">
        <w:t>but are they r</w:t>
      </w:r>
      <w:r w:rsidR="000E0EFD">
        <w:t>eally doing everything they can?</w:t>
      </w:r>
      <w:r w:rsidR="004979FD">
        <w:t xml:space="preserve"> </w:t>
      </w:r>
      <w:r w:rsidR="00BF3D3C">
        <w:t>Some paren</w:t>
      </w:r>
      <w:r w:rsidR="000E0EFD">
        <w:t xml:space="preserve">ts believe that schools merely sweep reports of </w:t>
      </w:r>
      <w:r w:rsidR="0002795B">
        <w:t>bull</w:t>
      </w:r>
      <w:r w:rsidR="00BF3D3C">
        <w:t>y</w:t>
      </w:r>
      <w:r w:rsidR="0002795B">
        <w:t>ing</w:t>
      </w:r>
      <w:r w:rsidR="000E0EFD">
        <w:t xml:space="preserve"> under the rug</w:t>
      </w:r>
      <w:r w:rsidR="0002795B">
        <w:t>. This is a real threat that could change the life of a child. Instead of telling students to toughen up</w:t>
      </w:r>
      <w:r w:rsidR="00BF3D3C">
        <w:t>,</w:t>
      </w:r>
      <w:r w:rsidR="000E0EFD">
        <w:t xml:space="preserve"> help them by punishing </w:t>
      </w:r>
      <w:r w:rsidR="0002795B">
        <w:t>the person who is tearing them down.</w:t>
      </w:r>
      <w:r>
        <w:t xml:space="preserve"> </w:t>
      </w:r>
      <w:r w:rsidR="0002795B">
        <w:t>Schools n</w:t>
      </w:r>
      <w:r w:rsidR="000E0EFD">
        <w:t>ot only need to get control of</w:t>
      </w:r>
      <w:r w:rsidR="0002795B">
        <w:t xml:space="preserve"> bullying inside the school, but they also nee</w:t>
      </w:r>
      <w:r w:rsidR="000E0EFD">
        <w:t>d to watch for bullying on the I</w:t>
      </w:r>
      <w:r w:rsidR="0002795B">
        <w:t>nternet.</w:t>
      </w:r>
      <w:r w:rsidR="00F536D5">
        <w:t xml:space="preserve"> </w:t>
      </w:r>
    </w:p>
    <w:p w14:paraId="50980C30" w14:textId="57D0BEC1" w:rsidR="49113249" w:rsidRDefault="49113249" w:rsidP="003F2B25">
      <w:pPr>
        <w:spacing w:after="160"/>
      </w:pPr>
      <w:r>
        <w:t>Schools are one of the main places where bullying is taking places. School is</w:t>
      </w:r>
      <w:r w:rsidR="000E0EFD">
        <w:t xml:space="preserve"> a place where kids should feel safe to learn, further preparing</w:t>
      </w:r>
      <w:r>
        <w:t xml:space="preserve"> themselves for the future. They should be learning algebra not about how big their nose is. Many schools have </w:t>
      </w:r>
      <w:r w:rsidR="004979FD">
        <w:t xml:space="preserve">“no bullying polices” </w:t>
      </w:r>
      <w:r>
        <w:t>which is a step in the right direction. How affective a</w:t>
      </w:r>
      <w:r w:rsidR="00383B21">
        <w:t>r</w:t>
      </w:r>
      <w:r>
        <w:t xml:space="preserve">e these policies in stopping the bullying from happening? </w:t>
      </w:r>
      <w:r w:rsidR="006A2BC9">
        <w:t xml:space="preserve">Some of the polices that are set are, “an investigation will occur if there is a report of bullying, a teacher must report any signs of bullying, and the entire school and community should be educated on the effects of bullying.” </w:t>
      </w:r>
      <w:r>
        <w:t>"</w:t>
      </w:r>
      <w:r w:rsidR="006A2BC9">
        <w:rPr>
          <w:rFonts w:ascii="Times New Roman" w:eastAsia="Times New Roman" w:hAnsi="Times New Roman" w:cs="Times New Roman"/>
        </w:rPr>
        <w:t>R</w:t>
      </w:r>
      <w:r w:rsidRPr="49113249">
        <w:rPr>
          <w:rFonts w:ascii="Times New Roman" w:eastAsia="Times New Roman" w:hAnsi="Times New Roman" w:cs="Times New Roman"/>
        </w:rPr>
        <w:t>esults indicate that around 40 per cent of parents believe that the school failed to take effective action when their child was bullied. Most parents believed that the school could have handled the bullying better</w:t>
      </w:r>
      <w:r w:rsidR="004979FD">
        <w:rPr>
          <w:rFonts w:ascii="Times New Roman" w:eastAsia="Times New Roman" w:hAnsi="Times New Roman" w:cs="Times New Roman"/>
        </w:rPr>
        <w:t>,</w:t>
      </w:r>
      <w:r w:rsidRPr="49113249">
        <w:rPr>
          <w:rFonts w:ascii="Times New Roman" w:eastAsia="Times New Roman" w:hAnsi="Times New Roman" w:cs="Times New Roman"/>
        </w:rPr>
        <w:t xml:space="preserve">" (ncab.org). If schools state that they will handle the bullying, then there should be less bullying going on in schools. </w:t>
      </w:r>
      <w:r w:rsidR="006A2BC9">
        <w:rPr>
          <w:rFonts w:ascii="Times New Roman" w:eastAsia="Times New Roman" w:hAnsi="Times New Roman" w:cs="Times New Roman"/>
        </w:rPr>
        <w:t>Bullying is mainly associated with schools and kids</w:t>
      </w:r>
      <w:r w:rsidR="006A2BC9">
        <w:t xml:space="preserve"> but that is not always the case. </w:t>
      </w:r>
    </w:p>
    <w:p w14:paraId="57274C53" w14:textId="77777777" w:rsidR="000E0EFD" w:rsidRDefault="49113249" w:rsidP="000E0EFD">
      <w:r>
        <w:t xml:space="preserve">"35% of the US workforce </w:t>
      </w:r>
      <w:r w:rsidR="004979FD">
        <w:t>have reported being bullied…</w:t>
      </w:r>
      <w:r w:rsidR="00383B21">
        <w:t xml:space="preserve">" </w:t>
      </w:r>
      <w:r>
        <w:t xml:space="preserve">(Workplacebullying.org). Adults are not normally subjected to physical bullying, but they are prone to be </w:t>
      </w:r>
      <w:r w:rsidR="006A2BC9">
        <w:t>victims of verbal bullying</w:t>
      </w:r>
      <w:r>
        <w:t>. "</w:t>
      </w:r>
      <w:r w:rsidRPr="49113249">
        <w:t>62% of bullies are men; 58% of targets are women"</w:t>
      </w:r>
      <w:r>
        <w:t xml:space="preserve"> (Workplacebullying.org).</w:t>
      </w:r>
      <w:r w:rsidRPr="49113249">
        <w:t xml:space="preserve"> </w:t>
      </w:r>
      <w:r>
        <w:t xml:space="preserve"> </w:t>
      </w:r>
    </w:p>
    <w:p w14:paraId="49B1BBA9" w14:textId="14B74D90" w:rsidR="49113249" w:rsidRDefault="49113249" w:rsidP="000E0EFD">
      <w:pPr>
        <w:ind w:firstLine="0"/>
      </w:pPr>
      <w:r>
        <w:t xml:space="preserve">Many adult bullies are said to be diagnosed with an illness like bipolar or narcissistic personality disorder. </w:t>
      </w:r>
      <w:r w:rsidR="006A2BC9">
        <w:t>“</w:t>
      </w:r>
      <w:r>
        <w:t>These disorders are said to have been caused from a very</w:t>
      </w:r>
      <w:r w:rsidR="006A2BC9">
        <w:t xml:space="preserve"> traumatic period in their life</w:t>
      </w:r>
      <w:r w:rsidR="00A40F57">
        <w:t>,</w:t>
      </w:r>
      <w:r w:rsidR="006A2BC9">
        <w:t xml:space="preserve"> </w:t>
      </w:r>
      <w:r w:rsidR="006A2BC9">
        <w:lastRenderedPageBreak/>
        <w:t>like some type of abuse” (</w:t>
      </w:r>
      <w:r w:rsidR="00A40F57">
        <w:t>www.bipolardisorderscenter).</w:t>
      </w:r>
      <w:r>
        <w:t>There are less ways to prevent adult bullying than there is with children. Most adults are told to suck it up and move on with their work</w:t>
      </w:r>
      <w:r w:rsidR="00C530AF">
        <w:t>.</w:t>
      </w:r>
      <w:r w:rsidR="001B62F7">
        <w:t xml:space="preserve"> Adults and kids are prone to</w:t>
      </w:r>
      <w:r w:rsidR="00A40F57">
        <w:t xml:space="preserve"> different types of bullying, and some types are worse than others.</w:t>
      </w:r>
    </w:p>
    <w:p w14:paraId="587AEC2C" w14:textId="3DFC4056" w:rsidR="00437194" w:rsidRDefault="49113249" w:rsidP="000E0EFD">
      <w:r>
        <w:t>The most common bullying is name calling and teasing which almost everyone will experience</w:t>
      </w:r>
      <w:r w:rsidR="001B62F7">
        <w:t xml:space="preserve"> in their lifetime</w:t>
      </w:r>
      <w:r>
        <w:t>.</w:t>
      </w:r>
      <w:r w:rsidR="00820F19" w:rsidRPr="00820F19">
        <w:t xml:space="preserve"> </w:t>
      </w:r>
      <w:r w:rsidR="00437194">
        <w:t xml:space="preserve">Physical bullying tends to </w:t>
      </w:r>
      <w:r w:rsidR="00893DF6">
        <w:t>occur</w:t>
      </w:r>
      <w:r w:rsidR="00437194">
        <w:t xml:space="preserve"> between children and teens.</w:t>
      </w:r>
      <w:r w:rsidR="00441453">
        <w:t xml:space="preserve"> “There is a higher percentage of male that female students report being physical bullied…” (www.pacer).</w:t>
      </w:r>
      <w:r w:rsidR="00437194">
        <w:t xml:space="preserve"> </w:t>
      </w:r>
      <w:r w:rsidR="00820F19">
        <w:t>Bulling on the internet is called Cyberbullying. This bullying is like a virus, it attacks and takes over until the victim is destroyed.</w:t>
      </w:r>
      <w:r w:rsidR="00441453">
        <w:t xml:space="preserve"> This type of bullying has become more common over the last couple of years. “42</w:t>
      </w:r>
      <w:r w:rsidR="00441453" w:rsidRPr="00441453">
        <w:t>% of teenagers with tech access report being cyberbullied over the past year</w:t>
      </w:r>
      <w:r w:rsidR="00441453">
        <w:t>” (cyberbullying).</w:t>
      </w:r>
      <w:r w:rsidR="00820F19">
        <w:t xml:space="preserve"> This type of bullying has become the most dangerous.</w:t>
      </w:r>
      <w:r w:rsidR="00441453">
        <w:t xml:space="preserve"> </w:t>
      </w:r>
      <w:r w:rsidR="00437194">
        <w:t xml:space="preserve">People get to a point where they start to believe in what the bully is saying, until they decide to end it all. </w:t>
      </w:r>
      <w:r w:rsidR="00441453" w:rsidRPr="00441453">
        <w:t>“20% of kids cyberbullied think about suicide, and 1 in 10 attempt it” (cyberbullying).</w:t>
      </w:r>
    </w:p>
    <w:p w14:paraId="2BDA77E6" w14:textId="30BF94DC" w:rsidR="49113249" w:rsidRDefault="49113249" w:rsidP="000E0EFD">
      <w:r>
        <w:t>When kids start to tell others that they should just die, what has the world come to? Every life is precious. Bullying has led to the point where people are taking their lives just to get rid of all the pain and hurt. The rate of suicide in young people has sky rocked in the last years some due to bullying.</w:t>
      </w:r>
      <w:r w:rsidR="00820F19">
        <w:t xml:space="preserve"> </w:t>
      </w:r>
      <w:r w:rsidR="00441453">
        <w:t>“</w:t>
      </w:r>
      <w:r w:rsidR="00441453" w:rsidRPr="00441453">
        <w:t>Suicide is the No. 3 killer of teens in the US</w:t>
      </w:r>
      <w:r w:rsidR="00441453">
        <w:t>” (cyberbullying)</w:t>
      </w:r>
      <w:r w:rsidR="00441453" w:rsidRPr="00441453">
        <w:t>.</w:t>
      </w:r>
      <w:r w:rsidR="00441453">
        <w:t xml:space="preserve"> </w:t>
      </w:r>
      <w:r>
        <w:t>Many kids start to think that they were the ones who brought the bullying upon themselves. These thoughts often turn into suicidal thoughts.</w:t>
      </w:r>
      <w:r w:rsidR="00437194">
        <w:t xml:space="preserve"> When it comes to kids dying, then people should want to put an end to this terrible act of violence. </w:t>
      </w:r>
    </w:p>
    <w:p w14:paraId="011A806F" w14:textId="5B731DDB" w:rsidR="49113249" w:rsidRDefault="49113249" w:rsidP="000E0EFD">
      <w:r>
        <w:t xml:space="preserve">How can everyone take part in ending bullying all together? The first thing is if you know someone who is getting bullied to the point where they are depressed and are having suicidal thoughts then please call the suicide prevention line or if in dire situations call 911. In schools if </w:t>
      </w:r>
      <w:r>
        <w:lastRenderedPageBreak/>
        <w:t>a student knows of a bully then report them. Bullies will never stop if they are not caught and brought down. Teachers need to be aware of what is happening with their students. If there is an adult in the work environment that is bulling others, then either report them or get the office to come together and take the bully down. There are</w:t>
      </w:r>
      <w:r w:rsidR="0002795B">
        <w:t xml:space="preserve"> organizations who are</w:t>
      </w:r>
      <w:r>
        <w:t xml:space="preserve"> out there devoting their lives to see an end to bullying. This should be everyone, because people should care about other people. </w:t>
      </w:r>
    </w:p>
    <w:p w14:paraId="35BC849B" w14:textId="495E810D" w:rsidR="49113249" w:rsidRDefault="00F62E2E" w:rsidP="000E0EFD">
      <w:r>
        <w:t>Bullying is no joke and should never be portrayed as such</w:t>
      </w:r>
      <w:r w:rsidR="49113249">
        <w:t xml:space="preserve">. Time is crucial when it comes to bullying. </w:t>
      </w:r>
      <w:r>
        <w:t>Both kids and adults will</w:t>
      </w:r>
      <w:r w:rsidR="49113249">
        <w:t xml:space="preserve"> </w:t>
      </w:r>
      <w:r>
        <w:t>be bullied</w:t>
      </w:r>
      <w:r w:rsidR="00441453">
        <w:t xml:space="preserve"> every day. Kids and teens </w:t>
      </w:r>
      <w:r>
        <w:t xml:space="preserve">are our </w:t>
      </w:r>
      <w:r w:rsidR="49113249">
        <w:t>future and if the bullying does not stop then there are going to be less and less kids to replace the adults. Schools should watch their students and bosses should watch their office. Social media should invest in an anti-bullying detection system which can help cat</w:t>
      </w:r>
      <w:r>
        <w:t xml:space="preserve">ch bullies in the act. </w:t>
      </w:r>
      <w:proofErr w:type="spellStart"/>
      <w:r>
        <w:t>Socierty</w:t>
      </w:r>
      <w:proofErr w:type="spellEnd"/>
      <w:r>
        <w:t xml:space="preserve"> must ban </w:t>
      </w:r>
      <w:r w:rsidR="49113249">
        <w:t xml:space="preserve">together and stop bullying once and for all. </w:t>
      </w:r>
    </w:p>
    <w:p w14:paraId="4E1BD047" w14:textId="369F8CC7" w:rsidR="49113249" w:rsidRDefault="49113249" w:rsidP="00BE5A33">
      <w:pPr>
        <w:pStyle w:val="SectionTitle"/>
        <w:ind w:left="360"/>
      </w:pPr>
      <w:r w:rsidRPr="49113249">
        <w:lastRenderedPageBreak/>
        <w:t>Works Cited</w:t>
      </w:r>
      <w:bookmarkStart w:id="0" w:name="_GoBack"/>
      <w:bookmarkEnd w:id="0"/>
    </w:p>
    <w:p w14:paraId="0A91D1D6" w14:textId="75DC52E5" w:rsidR="49113249" w:rsidRPr="00BE5A33" w:rsidRDefault="49113249" w:rsidP="00BE5A33">
      <w:pPr>
        <w:ind w:left="720" w:hanging="720"/>
      </w:pPr>
      <w:r w:rsidRPr="00BE5A33">
        <w:t xml:space="preserve">“Bullying.” </w:t>
      </w:r>
      <w:r w:rsidRPr="00BE5A33">
        <w:rPr>
          <w:i/>
          <w:iCs/>
        </w:rPr>
        <w:t>American Psychological Association</w:t>
      </w:r>
      <w:r w:rsidR="00BE5A33" w:rsidRPr="00BE5A33">
        <w:t xml:space="preserve">, American </w:t>
      </w:r>
      <w:proofErr w:type="spellStart"/>
      <w:r w:rsidR="00BE5A33" w:rsidRPr="00BE5A33">
        <w:t>Psychological</w:t>
      </w:r>
      <w:r w:rsidRPr="00BE5A33">
        <w:t>Association</w:t>
      </w:r>
      <w:proofErr w:type="spellEnd"/>
      <w:r w:rsidRPr="00BE5A33">
        <w:t xml:space="preserve">, </w:t>
      </w:r>
      <w:hyperlink r:id="rId9">
        <w:r w:rsidRPr="00BE5A33">
          <w:rPr>
            <w:rStyle w:val="Hyperlink"/>
          </w:rPr>
          <w:t>www.apa.org/topics/bullying/</w:t>
        </w:r>
      </w:hyperlink>
      <w:r w:rsidRPr="00BE5A33">
        <w:t>.</w:t>
      </w:r>
      <w:r w:rsidR="00ED331D" w:rsidRPr="00BE5A33">
        <w:t xml:space="preserve"> </w:t>
      </w:r>
      <w:r w:rsidRPr="00BE5A33">
        <w:t xml:space="preserve">“ .” </w:t>
      </w:r>
      <w:r w:rsidRPr="00BE5A33">
        <w:rPr>
          <w:i/>
          <w:iCs/>
        </w:rPr>
        <w:t>Workplace Bullying Institute RSS</w:t>
      </w:r>
      <w:r w:rsidRPr="00BE5A33">
        <w:t xml:space="preserve">, </w:t>
      </w:r>
      <w:hyperlink r:id="rId10" w:history="1">
        <w:r w:rsidR="00A40F57" w:rsidRPr="00BE5A33">
          <w:rPr>
            <w:rStyle w:val="Hyperlink"/>
          </w:rPr>
          <w:t>www.workplacebullying.org/wbiresearch/2010-wbi-national-survey</w:t>
        </w:r>
      </w:hyperlink>
      <w:r w:rsidRPr="00BE5A33">
        <w:t>.</w:t>
      </w:r>
    </w:p>
    <w:p w14:paraId="5C278BA7" w14:textId="0C0F7B99" w:rsidR="00A40F57" w:rsidRPr="00BE5A33" w:rsidRDefault="00A40F57" w:rsidP="00BE5A33">
      <w:pPr>
        <w:shd w:val="clear" w:color="auto" w:fill="FFFFFF" w:themeFill="background1"/>
        <w:ind w:left="720" w:hanging="720"/>
        <w:rPr>
          <w:rFonts w:cstheme="minorHAnsi"/>
          <w:color w:val="000000"/>
          <w:shd w:val="clear" w:color="auto" w:fill="FFFFFF"/>
        </w:rPr>
      </w:pPr>
      <w:r w:rsidRPr="00BE5A33">
        <w:rPr>
          <w:rFonts w:cstheme="minorHAnsi"/>
          <w:color w:val="000000"/>
          <w:shd w:val="clear" w:color="auto" w:fill="FFFFFF"/>
        </w:rPr>
        <w:t>“Bullying and Bipolar Disorder | Bipolar Disorder Centers | Call 1-888-371-</w:t>
      </w:r>
      <w:r w:rsidRPr="00BE5A33">
        <w:rPr>
          <w:rFonts w:cstheme="minorHAnsi"/>
          <w:color w:val="000000"/>
          <w:shd w:val="clear" w:color="auto" w:fill="FFFFFF"/>
        </w:rPr>
        <w:tab/>
        <w:t>5714.” </w:t>
      </w:r>
      <w:r w:rsidRPr="00BE5A33">
        <w:rPr>
          <w:rFonts w:cstheme="minorHAnsi"/>
          <w:i/>
          <w:iCs/>
          <w:color w:val="000000"/>
          <w:shd w:val="clear" w:color="auto" w:fill="FFFFFF"/>
        </w:rPr>
        <w:t>Bipolar Disorder Centers</w:t>
      </w:r>
      <w:r w:rsidRPr="00BE5A33">
        <w:rPr>
          <w:rFonts w:cstheme="minorHAnsi"/>
          <w:color w:val="000000"/>
          <w:shd w:val="clear" w:color="auto" w:fill="FFFFFF"/>
        </w:rPr>
        <w:t xml:space="preserve">, 6 July 2016, </w:t>
      </w:r>
      <w:hyperlink r:id="rId11" w:history="1">
        <w:r w:rsidR="00820F19" w:rsidRPr="00BE5A33">
          <w:rPr>
            <w:rStyle w:val="Hyperlink"/>
            <w:rFonts w:cstheme="minorHAnsi"/>
            <w:shd w:val="clear" w:color="auto" w:fill="FFFFFF"/>
          </w:rPr>
          <w:t>www.bipolardisorderscenters.com/bullying-and-bipolar-disorder/</w:t>
        </w:r>
      </w:hyperlink>
      <w:r w:rsidRPr="00BE5A33">
        <w:rPr>
          <w:rFonts w:cstheme="minorHAnsi"/>
          <w:color w:val="000000"/>
          <w:shd w:val="clear" w:color="auto" w:fill="FFFFFF"/>
        </w:rPr>
        <w:t>.</w:t>
      </w:r>
    </w:p>
    <w:p w14:paraId="490559CC" w14:textId="60E45316" w:rsidR="00BE5A33" w:rsidRPr="00BE5A33" w:rsidRDefault="00BE5A33" w:rsidP="00BE5A33">
      <w:pPr>
        <w:shd w:val="clear" w:color="auto" w:fill="FFFFFF" w:themeFill="background1"/>
        <w:ind w:firstLine="0"/>
        <w:rPr>
          <w:rFonts w:cstheme="minorHAnsi"/>
          <w:color w:val="000000"/>
          <w:shd w:val="clear" w:color="auto" w:fill="F1F4F5"/>
        </w:rPr>
      </w:pPr>
      <w:r w:rsidRPr="00BE5A33">
        <w:rPr>
          <w:rFonts w:cstheme="minorHAnsi"/>
          <w:color w:val="000000"/>
          <w:shd w:val="clear" w:color="auto" w:fill="F1F4F5"/>
        </w:rPr>
        <w:t>“Bullying Statistics.” </w:t>
      </w:r>
      <w:r w:rsidRPr="00BE5A33">
        <w:rPr>
          <w:rFonts w:cstheme="minorHAnsi"/>
          <w:i/>
          <w:iCs/>
          <w:color w:val="000000"/>
          <w:shd w:val="clear" w:color="auto" w:fill="F1F4F5"/>
        </w:rPr>
        <w:t>Bullying Statistics - National Bullying Prevention Center</w:t>
      </w:r>
      <w:r w:rsidRPr="00BE5A33">
        <w:rPr>
          <w:rFonts w:cstheme="minorHAnsi"/>
          <w:color w:val="000000"/>
          <w:shd w:val="clear" w:color="auto" w:fill="F1F4F5"/>
        </w:rPr>
        <w:t xml:space="preserve">, </w:t>
      </w:r>
      <w:r w:rsidRPr="00BE5A33">
        <w:rPr>
          <w:rFonts w:cstheme="minorHAnsi"/>
          <w:color w:val="000000"/>
          <w:shd w:val="clear" w:color="auto" w:fill="F1F4F5"/>
        </w:rPr>
        <w:tab/>
      </w:r>
      <w:hyperlink r:id="rId12" w:history="1">
        <w:r w:rsidRPr="00BE5A33">
          <w:rPr>
            <w:rStyle w:val="Hyperlink"/>
            <w:rFonts w:cstheme="minorHAnsi"/>
            <w:shd w:val="clear" w:color="auto" w:fill="F1F4F5"/>
          </w:rPr>
          <w:t>www.pacer.org/bullying/resources/stats.asp</w:t>
        </w:r>
      </w:hyperlink>
      <w:r w:rsidRPr="00BE5A33">
        <w:rPr>
          <w:rFonts w:cstheme="minorHAnsi"/>
          <w:color w:val="000000"/>
          <w:shd w:val="clear" w:color="auto" w:fill="F1F4F5"/>
        </w:rPr>
        <w:t>.</w:t>
      </w:r>
    </w:p>
    <w:p w14:paraId="7E4EE5A4" w14:textId="7FCC7D1B" w:rsidR="00820F19" w:rsidRPr="00BE5A33" w:rsidRDefault="00820F19" w:rsidP="00BE5A33">
      <w:pPr>
        <w:shd w:val="clear" w:color="auto" w:fill="FFFFFF" w:themeFill="background1"/>
        <w:ind w:left="720" w:hanging="720"/>
        <w:rPr>
          <w:rFonts w:cstheme="minorHAnsi"/>
          <w:color w:val="000000"/>
          <w:shd w:val="clear" w:color="auto" w:fill="F1F4F5"/>
        </w:rPr>
      </w:pPr>
      <w:r w:rsidRPr="00BE5A33">
        <w:rPr>
          <w:rFonts w:cstheme="minorHAnsi"/>
          <w:color w:val="000000"/>
          <w:shd w:val="clear" w:color="auto" w:fill="F1F4F5"/>
        </w:rPr>
        <w:t>“Cyberbullying Rampant on the Internet.” </w:t>
      </w:r>
      <w:r w:rsidRPr="00BE5A33">
        <w:rPr>
          <w:rFonts w:cstheme="minorHAnsi"/>
          <w:i/>
          <w:iCs/>
          <w:color w:val="000000"/>
          <w:shd w:val="clear" w:color="auto" w:fill="F1F4F5"/>
        </w:rPr>
        <w:t>Cyber Bully</w:t>
      </w:r>
      <w:r w:rsidRPr="00BE5A33">
        <w:rPr>
          <w:rFonts w:cstheme="minorHAnsi"/>
          <w:color w:val="000000"/>
          <w:shd w:val="clear" w:color="auto" w:fill="F1F4F5"/>
        </w:rPr>
        <w:t xml:space="preserve">, </w:t>
      </w:r>
      <w:r w:rsidRPr="00BE5A33">
        <w:rPr>
          <w:rFonts w:cstheme="minorHAnsi"/>
          <w:color w:val="000000"/>
          <w:shd w:val="clear" w:color="auto" w:fill="F1F4F5"/>
        </w:rPr>
        <w:tab/>
      </w:r>
      <w:hyperlink r:id="rId13" w:history="1">
        <w:r w:rsidR="00ED331D" w:rsidRPr="00BE5A33">
          <w:rPr>
            <w:rStyle w:val="Hyperlink"/>
            <w:rFonts w:cstheme="minorHAnsi"/>
            <w:shd w:val="clear" w:color="auto" w:fill="F1F4F5"/>
          </w:rPr>
          <w:t>www.cyberbullyhotline.com/07-10-12-scourge.html</w:t>
        </w:r>
      </w:hyperlink>
      <w:r w:rsidRPr="00BE5A33">
        <w:rPr>
          <w:rFonts w:cstheme="minorHAnsi"/>
          <w:color w:val="000000"/>
          <w:shd w:val="clear" w:color="auto" w:fill="F1F4F5"/>
        </w:rPr>
        <w:t>.</w:t>
      </w:r>
    </w:p>
    <w:p w14:paraId="62E87E3A" w14:textId="17E1D223" w:rsidR="00BE5A33" w:rsidRPr="00BE5A33" w:rsidRDefault="00BE5A33" w:rsidP="00BE5A33">
      <w:pPr>
        <w:ind w:left="720" w:hanging="720"/>
      </w:pPr>
      <w:r w:rsidRPr="00BE5A33">
        <w:t xml:space="preserve">“Parent Perspectives on How Schools Handle Bullying.” </w:t>
      </w:r>
      <w:r w:rsidRPr="00BE5A33">
        <w:rPr>
          <w:i/>
          <w:iCs/>
        </w:rPr>
        <w:t>NCAB</w:t>
      </w:r>
      <w:r w:rsidRPr="00BE5A33">
        <w:t xml:space="preserve">, </w:t>
      </w:r>
      <w:r w:rsidRPr="00BE5A33">
        <w:tab/>
      </w:r>
      <w:hyperlink r:id="rId14" w:history="1">
        <w:r w:rsidRPr="00BE5A33">
          <w:rPr>
            <w:rStyle w:val="Hyperlink"/>
          </w:rPr>
          <w:t>www.ncab.org.au/news-research/parent-perspectives-on-how-schools-handle-bullying/</w:t>
        </w:r>
      </w:hyperlink>
    </w:p>
    <w:p w14:paraId="0B23CF18" w14:textId="725E9A83" w:rsidR="00BE5A33" w:rsidRPr="00BE5A33" w:rsidRDefault="00BE5A33" w:rsidP="00BE5A33">
      <w:pPr>
        <w:ind w:firstLine="0"/>
      </w:pPr>
      <w:r w:rsidRPr="00BE5A33">
        <w:rPr>
          <w:rFonts w:ascii="Times New Roman" w:eastAsia="Times New Roman" w:hAnsi="Times New Roman" w:cs="Times New Roman"/>
        </w:rPr>
        <w:t xml:space="preserve">“What Is Bullying.” </w:t>
      </w:r>
      <w:r w:rsidRPr="00BE5A33">
        <w:rPr>
          <w:rFonts w:ascii="Times New Roman" w:eastAsia="Times New Roman" w:hAnsi="Times New Roman" w:cs="Times New Roman"/>
          <w:i/>
          <w:iCs/>
        </w:rPr>
        <w:t>StopBullying.gov</w:t>
      </w:r>
      <w:r w:rsidRPr="00BE5A33">
        <w:rPr>
          <w:rFonts w:ascii="Times New Roman" w:eastAsia="Times New Roman" w:hAnsi="Times New Roman" w:cs="Times New Roman"/>
        </w:rPr>
        <w:t xml:space="preserve">, </w:t>
      </w:r>
      <w:hyperlink r:id="rId15" w:history="1">
        <w:r w:rsidRPr="00BE5A33">
          <w:rPr>
            <w:rStyle w:val="Hyperlink"/>
            <w:rFonts w:ascii="Times New Roman" w:eastAsia="Times New Roman" w:hAnsi="Times New Roman" w:cs="Times New Roman"/>
          </w:rPr>
          <w:t>www.stopbullying.gov/what-is-</w:t>
        </w:r>
      </w:hyperlink>
      <w:r w:rsidRPr="00BE5A33">
        <w:rPr>
          <w:rFonts w:ascii="Times New Roman" w:eastAsia="Times New Roman" w:hAnsi="Times New Roman" w:cs="Times New Roman"/>
        </w:rPr>
        <w:t>bullying/index.html.</w:t>
      </w:r>
    </w:p>
    <w:p w14:paraId="0CFBE260" w14:textId="77777777" w:rsidR="00BE5A33" w:rsidRPr="00437194" w:rsidRDefault="00BE5A33" w:rsidP="00BE5A33">
      <w:pPr>
        <w:shd w:val="clear" w:color="auto" w:fill="FFFFFF" w:themeFill="background1"/>
        <w:ind w:firstLine="0"/>
        <w:jc w:val="center"/>
        <w:rPr>
          <w:rFonts w:cstheme="minorHAnsi"/>
        </w:rPr>
      </w:pPr>
    </w:p>
    <w:sectPr w:rsidR="00BE5A33" w:rsidRPr="00437194">
      <w:headerReference w:type="default"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D3B02" w14:textId="77777777" w:rsidR="00EF4039" w:rsidRDefault="00EF4039">
      <w:pPr>
        <w:spacing w:line="240" w:lineRule="auto"/>
      </w:pPr>
      <w:r>
        <w:separator/>
      </w:r>
    </w:p>
  </w:endnote>
  <w:endnote w:type="continuationSeparator" w:id="0">
    <w:p w14:paraId="40A0EE79" w14:textId="77777777" w:rsidR="00EF4039" w:rsidRDefault="00EF4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1BCF24D8" w14:paraId="781742D4" w14:textId="77777777" w:rsidTr="1BCF24D8">
      <w:tc>
        <w:tcPr>
          <w:tcW w:w="3120" w:type="dxa"/>
        </w:tcPr>
        <w:p w14:paraId="427F18BC" w14:textId="5F01F428" w:rsidR="1BCF24D8" w:rsidRDefault="1BCF24D8" w:rsidP="1BCF24D8">
          <w:pPr>
            <w:pStyle w:val="Header"/>
            <w:ind w:left="-115"/>
            <w:jc w:val="left"/>
          </w:pPr>
        </w:p>
      </w:tc>
      <w:tc>
        <w:tcPr>
          <w:tcW w:w="3120" w:type="dxa"/>
        </w:tcPr>
        <w:p w14:paraId="5D180241" w14:textId="749A2110" w:rsidR="1BCF24D8" w:rsidRDefault="1BCF24D8" w:rsidP="1BCF24D8">
          <w:pPr>
            <w:pStyle w:val="Header"/>
            <w:jc w:val="center"/>
          </w:pPr>
        </w:p>
      </w:tc>
      <w:tc>
        <w:tcPr>
          <w:tcW w:w="3120" w:type="dxa"/>
        </w:tcPr>
        <w:p w14:paraId="55E4FC9C" w14:textId="161F1A4C" w:rsidR="1BCF24D8" w:rsidRDefault="1BCF24D8" w:rsidP="1BCF24D8">
          <w:pPr>
            <w:pStyle w:val="Header"/>
            <w:ind w:right="-115"/>
          </w:pPr>
        </w:p>
      </w:tc>
    </w:tr>
  </w:tbl>
  <w:p w14:paraId="345B3906" w14:textId="709F2E9B" w:rsidR="1BCF24D8" w:rsidRDefault="1BCF24D8" w:rsidP="1BCF2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1BCF24D8" w14:paraId="162F2E4C" w14:textId="77777777" w:rsidTr="1BCF24D8">
      <w:tc>
        <w:tcPr>
          <w:tcW w:w="3120" w:type="dxa"/>
        </w:tcPr>
        <w:p w14:paraId="74EC895C" w14:textId="347ECD30" w:rsidR="1BCF24D8" w:rsidRDefault="1BCF24D8" w:rsidP="1BCF24D8">
          <w:pPr>
            <w:pStyle w:val="Header"/>
            <w:ind w:left="-115"/>
            <w:jc w:val="left"/>
          </w:pPr>
        </w:p>
      </w:tc>
      <w:tc>
        <w:tcPr>
          <w:tcW w:w="3120" w:type="dxa"/>
        </w:tcPr>
        <w:p w14:paraId="77460612" w14:textId="0C52257C" w:rsidR="1BCF24D8" w:rsidRDefault="1BCF24D8" w:rsidP="1BCF24D8">
          <w:pPr>
            <w:pStyle w:val="Header"/>
            <w:jc w:val="center"/>
          </w:pPr>
        </w:p>
      </w:tc>
      <w:tc>
        <w:tcPr>
          <w:tcW w:w="3120" w:type="dxa"/>
        </w:tcPr>
        <w:p w14:paraId="2CED2B99" w14:textId="73896CE6" w:rsidR="1BCF24D8" w:rsidRDefault="1BCF24D8" w:rsidP="1BCF24D8">
          <w:pPr>
            <w:pStyle w:val="Header"/>
            <w:ind w:right="-115"/>
          </w:pPr>
        </w:p>
      </w:tc>
    </w:tr>
  </w:tbl>
  <w:p w14:paraId="036DEE1D" w14:textId="4EEFD3E9" w:rsidR="1BCF24D8" w:rsidRDefault="1BCF24D8" w:rsidP="1BCF2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BBC76" w14:textId="77777777" w:rsidR="00EF4039" w:rsidRDefault="00EF4039">
      <w:pPr>
        <w:spacing w:line="240" w:lineRule="auto"/>
      </w:pPr>
      <w:r>
        <w:separator/>
      </w:r>
    </w:p>
  </w:footnote>
  <w:footnote w:type="continuationSeparator" w:id="0">
    <w:p w14:paraId="0314C6A6" w14:textId="77777777" w:rsidR="00EF4039" w:rsidRDefault="00EF40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84B2" w14:textId="4B8E07A1" w:rsidR="00CD5E8C" w:rsidRDefault="1BCF24D8">
    <w:pPr>
      <w:pStyle w:val="Header"/>
    </w:pPr>
    <w:r>
      <w:t xml:space="preserve">Crittenden </w:t>
    </w:r>
    <w:r w:rsidR="003C5E64" w:rsidRPr="1BCF24D8">
      <w:rPr>
        <w:noProof/>
      </w:rPr>
      <w:fldChar w:fldCharType="begin"/>
    </w:r>
    <w:r w:rsidR="003C5E64" w:rsidRPr="1BCF24D8">
      <w:rPr>
        <w:noProof/>
      </w:rPr>
      <w:instrText xml:space="preserve"> PAGE   \* MERGEFORMAT </w:instrText>
    </w:r>
    <w:r w:rsidR="003C5E64" w:rsidRPr="1BCF24D8">
      <w:rPr>
        <w:noProof/>
      </w:rPr>
      <w:fldChar w:fldCharType="separate"/>
    </w:r>
    <w:r w:rsidR="00BE5A33">
      <w:rPr>
        <w:noProof/>
      </w:rPr>
      <w:t>4</w:t>
    </w:r>
    <w:r w:rsidR="003C5E64" w:rsidRPr="1BCF24D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F43B" w14:textId="0193C09B" w:rsidR="00CD5E8C" w:rsidRDefault="1BCF24D8">
    <w:pPr>
      <w:pStyle w:val="Header"/>
    </w:pPr>
    <w:r>
      <w:t xml:space="preserve">Crittenden </w:t>
    </w:r>
    <w:r w:rsidR="003C5E64" w:rsidRPr="1BCF24D8">
      <w:rPr>
        <w:noProof/>
      </w:rPr>
      <w:fldChar w:fldCharType="begin"/>
    </w:r>
    <w:r w:rsidR="003C5E64" w:rsidRPr="1BCF24D8">
      <w:rPr>
        <w:noProof/>
      </w:rPr>
      <w:instrText xml:space="preserve"> PAGE   \* MERGEFORMAT </w:instrText>
    </w:r>
    <w:r w:rsidR="003C5E64" w:rsidRPr="1BCF24D8">
      <w:rPr>
        <w:noProof/>
      </w:rPr>
      <w:fldChar w:fldCharType="separate"/>
    </w:r>
    <w:r w:rsidRPr="1BCF24D8">
      <w:rPr>
        <w:noProof/>
      </w:rPr>
      <w:t>1</w:t>
    </w:r>
    <w:r w:rsidR="003C5E64" w:rsidRPr="1BCF24D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5D4F44"/>
    <w:multiLevelType w:val="hybridMultilevel"/>
    <w:tmpl w:val="4ABEDCB8"/>
    <w:lvl w:ilvl="0" w:tplc="1C541022">
      <w:start w:val="1"/>
      <w:numFmt w:val="bullet"/>
      <w:lvlText w:val=""/>
      <w:lvlJc w:val="left"/>
      <w:pPr>
        <w:ind w:left="720" w:hanging="360"/>
      </w:pPr>
      <w:rPr>
        <w:rFonts w:ascii="Symbol" w:hAnsi="Symbol" w:hint="default"/>
      </w:rPr>
    </w:lvl>
    <w:lvl w:ilvl="1" w:tplc="3A4A7174">
      <w:start w:val="1"/>
      <w:numFmt w:val="bullet"/>
      <w:lvlText w:val="o"/>
      <w:lvlJc w:val="left"/>
      <w:pPr>
        <w:ind w:left="1440" w:hanging="360"/>
      </w:pPr>
      <w:rPr>
        <w:rFonts w:ascii="Courier New" w:hAnsi="Courier New" w:hint="default"/>
      </w:rPr>
    </w:lvl>
    <w:lvl w:ilvl="2" w:tplc="D35885BA">
      <w:start w:val="1"/>
      <w:numFmt w:val="bullet"/>
      <w:lvlText w:val=""/>
      <w:lvlJc w:val="left"/>
      <w:pPr>
        <w:ind w:left="2160" w:hanging="360"/>
      </w:pPr>
      <w:rPr>
        <w:rFonts w:ascii="Wingdings" w:hAnsi="Wingdings" w:hint="default"/>
      </w:rPr>
    </w:lvl>
    <w:lvl w:ilvl="3" w:tplc="9A787DE8">
      <w:start w:val="1"/>
      <w:numFmt w:val="bullet"/>
      <w:lvlText w:val=""/>
      <w:lvlJc w:val="left"/>
      <w:pPr>
        <w:ind w:left="2880" w:hanging="360"/>
      </w:pPr>
      <w:rPr>
        <w:rFonts w:ascii="Symbol" w:hAnsi="Symbol" w:hint="default"/>
      </w:rPr>
    </w:lvl>
    <w:lvl w:ilvl="4" w:tplc="A552AF26">
      <w:start w:val="1"/>
      <w:numFmt w:val="bullet"/>
      <w:lvlText w:val="o"/>
      <w:lvlJc w:val="left"/>
      <w:pPr>
        <w:ind w:left="3600" w:hanging="360"/>
      </w:pPr>
      <w:rPr>
        <w:rFonts w:ascii="Courier New" w:hAnsi="Courier New" w:hint="default"/>
      </w:rPr>
    </w:lvl>
    <w:lvl w:ilvl="5" w:tplc="D5F25662">
      <w:start w:val="1"/>
      <w:numFmt w:val="bullet"/>
      <w:lvlText w:val=""/>
      <w:lvlJc w:val="left"/>
      <w:pPr>
        <w:ind w:left="4320" w:hanging="360"/>
      </w:pPr>
      <w:rPr>
        <w:rFonts w:ascii="Wingdings" w:hAnsi="Wingdings" w:hint="default"/>
      </w:rPr>
    </w:lvl>
    <w:lvl w:ilvl="6" w:tplc="6BC02B6E">
      <w:start w:val="1"/>
      <w:numFmt w:val="bullet"/>
      <w:lvlText w:val=""/>
      <w:lvlJc w:val="left"/>
      <w:pPr>
        <w:ind w:left="5040" w:hanging="360"/>
      </w:pPr>
      <w:rPr>
        <w:rFonts w:ascii="Symbol" w:hAnsi="Symbol" w:hint="default"/>
      </w:rPr>
    </w:lvl>
    <w:lvl w:ilvl="7" w:tplc="716259E2">
      <w:start w:val="1"/>
      <w:numFmt w:val="bullet"/>
      <w:lvlText w:val="o"/>
      <w:lvlJc w:val="left"/>
      <w:pPr>
        <w:ind w:left="5760" w:hanging="360"/>
      </w:pPr>
      <w:rPr>
        <w:rFonts w:ascii="Courier New" w:hAnsi="Courier New" w:hint="default"/>
      </w:rPr>
    </w:lvl>
    <w:lvl w:ilvl="8" w:tplc="D0B2CE04">
      <w:start w:val="1"/>
      <w:numFmt w:val="bullet"/>
      <w:lvlText w:val=""/>
      <w:lvlJc w:val="left"/>
      <w:pPr>
        <w:ind w:left="6480" w:hanging="360"/>
      </w:pPr>
      <w:rPr>
        <w:rFonts w:ascii="Wingdings" w:hAnsi="Wingdings" w:hint="default"/>
      </w:rPr>
    </w:lvl>
  </w:abstractNum>
  <w:abstractNum w:abstractNumId="12" w15:restartNumberingAfterBreak="0">
    <w:nsid w:val="30340174"/>
    <w:multiLevelType w:val="hybridMultilevel"/>
    <w:tmpl w:val="B72497BE"/>
    <w:lvl w:ilvl="0" w:tplc="DA6E6614">
      <w:start w:val="1"/>
      <w:numFmt w:val="bullet"/>
      <w:lvlText w:val=""/>
      <w:lvlJc w:val="left"/>
      <w:pPr>
        <w:ind w:left="720" w:hanging="360"/>
      </w:pPr>
      <w:rPr>
        <w:rFonts w:ascii="Symbol" w:hAnsi="Symbol" w:hint="default"/>
      </w:rPr>
    </w:lvl>
    <w:lvl w:ilvl="1" w:tplc="6486D69E">
      <w:start w:val="1"/>
      <w:numFmt w:val="bullet"/>
      <w:lvlText w:val=""/>
      <w:lvlJc w:val="left"/>
      <w:pPr>
        <w:ind w:left="1440" w:hanging="360"/>
      </w:pPr>
      <w:rPr>
        <w:rFonts w:ascii="Symbol" w:hAnsi="Symbol" w:hint="default"/>
      </w:rPr>
    </w:lvl>
    <w:lvl w:ilvl="2" w:tplc="0010BC4A">
      <w:start w:val="1"/>
      <w:numFmt w:val="bullet"/>
      <w:lvlText w:val=""/>
      <w:lvlJc w:val="left"/>
      <w:pPr>
        <w:ind w:left="2160" w:hanging="360"/>
      </w:pPr>
      <w:rPr>
        <w:rFonts w:ascii="Wingdings" w:hAnsi="Wingdings" w:hint="default"/>
      </w:rPr>
    </w:lvl>
    <w:lvl w:ilvl="3" w:tplc="F4143C40">
      <w:start w:val="1"/>
      <w:numFmt w:val="bullet"/>
      <w:lvlText w:val=""/>
      <w:lvlJc w:val="left"/>
      <w:pPr>
        <w:ind w:left="2880" w:hanging="360"/>
      </w:pPr>
      <w:rPr>
        <w:rFonts w:ascii="Symbol" w:hAnsi="Symbol" w:hint="default"/>
      </w:rPr>
    </w:lvl>
    <w:lvl w:ilvl="4" w:tplc="F64452BE">
      <w:start w:val="1"/>
      <w:numFmt w:val="bullet"/>
      <w:lvlText w:val="o"/>
      <w:lvlJc w:val="left"/>
      <w:pPr>
        <w:ind w:left="3600" w:hanging="360"/>
      </w:pPr>
      <w:rPr>
        <w:rFonts w:ascii="Courier New" w:hAnsi="Courier New" w:hint="default"/>
      </w:rPr>
    </w:lvl>
    <w:lvl w:ilvl="5" w:tplc="BEBE2B2C">
      <w:start w:val="1"/>
      <w:numFmt w:val="bullet"/>
      <w:lvlText w:val=""/>
      <w:lvlJc w:val="left"/>
      <w:pPr>
        <w:ind w:left="4320" w:hanging="360"/>
      </w:pPr>
      <w:rPr>
        <w:rFonts w:ascii="Wingdings" w:hAnsi="Wingdings" w:hint="default"/>
      </w:rPr>
    </w:lvl>
    <w:lvl w:ilvl="6" w:tplc="C278FA8A">
      <w:start w:val="1"/>
      <w:numFmt w:val="bullet"/>
      <w:lvlText w:val=""/>
      <w:lvlJc w:val="left"/>
      <w:pPr>
        <w:ind w:left="5040" w:hanging="360"/>
      </w:pPr>
      <w:rPr>
        <w:rFonts w:ascii="Symbol" w:hAnsi="Symbol" w:hint="default"/>
      </w:rPr>
    </w:lvl>
    <w:lvl w:ilvl="7" w:tplc="379A84F0">
      <w:start w:val="1"/>
      <w:numFmt w:val="bullet"/>
      <w:lvlText w:val="o"/>
      <w:lvlJc w:val="left"/>
      <w:pPr>
        <w:ind w:left="5760" w:hanging="360"/>
      </w:pPr>
      <w:rPr>
        <w:rFonts w:ascii="Courier New" w:hAnsi="Courier New" w:hint="default"/>
      </w:rPr>
    </w:lvl>
    <w:lvl w:ilvl="8" w:tplc="8E2CD524">
      <w:start w:val="1"/>
      <w:numFmt w:val="bullet"/>
      <w:lvlText w:val=""/>
      <w:lvlJc w:val="left"/>
      <w:pPr>
        <w:ind w:left="6480" w:hanging="360"/>
      </w:pPr>
      <w:rPr>
        <w:rFonts w:ascii="Wingdings" w:hAnsi="Wingdings" w:hint="default"/>
      </w:rPr>
    </w:lvl>
  </w:abstractNum>
  <w:abstractNum w:abstractNumId="13" w15:restartNumberingAfterBreak="0">
    <w:nsid w:val="4C2B43F1"/>
    <w:multiLevelType w:val="hybridMultilevel"/>
    <w:tmpl w:val="4AC254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MLAresearchpaper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56C28"/>
    <w:rsid w:val="0002795B"/>
    <w:rsid w:val="000E0EFD"/>
    <w:rsid w:val="001B62F7"/>
    <w:rsid w:val="001B6542"/>
    <w:rsid w:val="00313BCB"/>
    <w:rsid w:val="003216AA"/>
    <w:rsid w:val="00383B21"/>
    <w:rsid w:val="003B0118"/>
    <w:rsid w:val="003C5E64"/>
    <w:rsid w:val="003F2B25"/>
    <w:rsid w:val="003F5C21"/>
    <w:rsid w:val="00437194"/>
    <w:rsid w:val="00441453"/>
    <w:rsid w:val="004979FD"/>
    <w:rsid w:val="00541A85"/>
    <w:rsid w:val="00684AAE"/>
    <w:rsid w:val="006A2BC9"/>
    <w:rsid w:val="00755B34"/>
    <w:rsid w:val="00820F19"/>
    <w:rsid w:val="00853883"/>
    <w:rsid w:val="00893DF6"/>
    <w:rsid w:val="008B6C6E"/>
    <w:rsid w:val="00957216"/>
    <w:rsid w:val="009C4704"/>
    <w:rsid w:val="00A242BC"/>
    <w:rsid w:val="00A40F57"/>
    <w:rsid w:val="00AB21CE"/>
    <w:rsid w:val="00BE5A33"/>
    <w:rsid w:val="00BF3D3C"/>
    <w:rsid w:val="00C530AF"/>
    <w:rsid w:val="00CD5E8C"/>
    <w:rsid w:val="00D675AA"/>
    <w:rsid w:val="00DA3FBA"/>
    <w:rsid w:val="00DD4276"/>
    <w:rsid w:val="00E87A1D"/>
    <w:rsid w:val="00ED331D"/>
    <w:rsid w:val="00EF4039"/>
    <w:rsid w:val="00F536D5"/>
    <w:rsid w:val="00F62E2E"/>
    <w:rsid w:val="00F72506"/>
    <w:rsid w:val="1BCF24D8"/>
    <w:rsid w:val="2F656C28"/>
    <w:rsid w:val="49113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56C28"/>
  <w15:docId w15:val="{EC8C4F6D-979C-4372-817B-D046E927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3"/>
      </w:numPr>
      <w:ind w:firstLine="0"/>
      <w:contextualSpacing/>
    </w:pPr>
  </w:style>
  <w:style w:type="paragraph" w:styleId="ListBullet2">
    <w:name w:val="List Bullet 2"/>
    <w:basedOn w:val="Normal"/>
    <w:uiPriority w:val="99"/>
    <w:semiHidden/>
    <w:unhideWhenUsed/>
    <w:pPr>
      <w:numPr>
        <w:numId w:val="4"/>
      </w:numPr>
      <w:ind w:firstLine="0"/>
      <w:contextualSpacing/>
    </w:pPr>
  </w:style>
  <w:style w:type="paragraph" w:styleId="ListBullet3">
    <w:name w:val="List Bullet 3"/>
    <w:basedOn w:val="Normal"/>
    <w:uiPriority w:val="99"/>
    <w:semiHidden/>
    <w:unhideWhenUsed/>
    <w:pPr>
      <w:numPr>
        <w:numId w:val="5"/>
      </w:numPr>
      <w:ind w:firstLine="0"/>
      <w:contextualSpacing/>
    </w:pPr>
  </w:style>
  <w:style w:type="paragraph" w:styleId="ListBullet4">
    <w:name w:val="List Bullet 4"/>
    <w:basedOn w:val="Normal"/>
    <w:uiPriority w:val="99"/>
    <w:semiHidden/>
    <w:unhideWhenUsed/>
    <w:pPr>
      <w:numPr>
        <w:numId w:val="6"/>
      </w:numPr>
      <w:ind w:firstLine="0"/>
      <w:contextualSpacing/>
    </w:pPr>
  </w:style>
  <w:style w:type="paragraph" w:styleId="ListBullet5">
    <w:name w:val="List Bullet 5"/>
    <w:basedOn w:val="Normal"/>
    <w:uiPriority w:val="99"/>
    <w:semiHidden/>
    <w:unhideWhenUsed/>
    <w:pPr>
      <w:numPr>
        <w:numId w:val="7"/>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8"/>
      </w:numPr>
      <w:ind w:firstLine="0"/>
      <w:contextualSpacing/>
    </w:pPr>
  </w:style>
  <w:style w:type="paragraph" w:styleId="ListNumber2">
    <w:name w:val="List Number 2"/>
    <w:basedOn w:val="Normal"/>
    <w:uiPriority w:val="99"/>
    <w:semiHidden/>
    <w:unhideWhenUsed/>
    <w:pPr>
      <w:numPr>
        <w:numId w:val="9"/>
      </w:numPr>
      <w:ind w:firstLine="0"/>
      <w:contextualSpacing/>
    </w:pPr>
  </w:style>
  <w:style w:type="paragraph" w:styleId="ListNumber3">
    <w:name w:val="List Number 3"/>
    <w:basedOn w:val="Normal"/>
    <w:uiPriority w:val="99"/>
    <w:semiHidden/>
    <w:unhideWhenUsed/>
    <w:pPr>
      <w:numPr>
        <w:numId w:val="10"/>
      </w:numPr>
      <w:ind w:firstLine="0"/>
      <w:contextualSpacing/>
    </w:pPr>
  </w:style>
  <w:style w:type="paragraph" w:styleId="ListNumber4">
    <w:name w:val="List Number 4"/>
    <w:basedOn w:val="Normal"/>
    <w:uiPriority w:val="99"/>
    <w:semiHidden/>
    <w:unhideWhenUsed/>
    <w:pPr>
      <w:numPr>
        <w:numId w:val="11"/>
      </w:numPr>
      <w:ind w:firstLine="0"/>
      <w:contextualSpacing/>
    </w:pPr>
  </w:style>
  <w:style w:type="paragraph" w:styleId="ListNumber5">
    <w:name w:val="List Number 5"/>
    <w:basedOn w:val="Normal"/>
    <w:uiPriority w:val="99"/>
    <w:semiHidden/>
    <w:unhideWhenUsed/>
    <w:pPr>
      <w:numPr>
        <w:numId w:val="12"/>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3"/>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4"/>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5F5F5F" w:themeColor="hyperlink"/>
      <w:u w:val="single"/>
    </w:rPr>
  </w:style>
  <w:style w:type="character" w:styleId="CommentReference">
    <w:name w:val="annotation reference"/>
    <w:basedOn w:val="DefaultParagraphFont"/>
    <w:uiPriority w:val="99"/>
    <w:semiHidden/>
    <w:unhideWhenUsed/>
    <w:rsid w:val="003216AA"/>
    <w:rPr>
      <w:sz w:val="16"/>
      <w:szCs w:val="16"/>
    </w:rPr>
  </w:style>
  <w:style w:type="character" w:styleId="UnresolvedMention">
    <w:name w:val="Unresolved Mention"/>
    <w:basedOn w:val="DefaultParagraphFont"/>
    <w:uiPriority w:val="99"/>
    <w:semiHidden/>
    <w:unhideWhenUsed/>
    <w:rsid w:val="00383B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19332053">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yberbullyhotline.com/07-10-12-scourge.htm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acer.org/bullying/resources/stats.a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lardisorderscenters.com/bullying-and-bipolar-disorder/" TargetMode="External"/><Relationship Id="rId5" Type="http://schemas.openxmlformats.org/officeDocument/2006/relationships/settings" Target="settings.xml"/><Relationship Id="rId15" Type="http://schemas.openxmlformats.org/officeDocument/2006/relationships/hyperlink" Target="http://www.stopbullying.gov/what-is-" TargetMode="External"/><Relationship Id="rId10" Type="http://schemas.openxmlformats.org/officeDocument/2006/relationships/hyperlink" Target="http://www.workplacebullying.org/wbiresearch/2010-wbi-national-survey"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apa.org/topics/bullying/" TargetMode="External"/><Relationship Id="rId14" Type="http://schemas.openxmlformats.org/officeDocument/2006/relationships/hyperlink" Target="http://www.ncab.org.au/news-research/parent-perspectives-on-how-schools-handle-bullyin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282BC-12F8-499C-AAA5-8EBFBC1F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Georgia Department of Corrections</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Crittenden, Emma G</dc:creator>
  <cp:lastModifiedBy>Crittenden, Emma G</cp:lastModifiedBy>
  <cp:revision>7</cp:revision>
  <dcterms:created xsi:type="dcterms:W3CDTF">2018-03-26T15:37:00Z</dcterms:created>
  <dcterms:modified xsi:type="dcterms:W3CDTF">2018-04-02T00:57:00Z</dcterms:modified>
  <cp:version/>
</cp:coreProperties>
</file>