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EABF9B" w14:textId="12898B74" w:rsidR="00C06BEF" w:rsidRPr="00356EFB" w:rsidRDefault="00356EFB" w:rsidP="00356EFB">
      <w:pPr>
        <w:pStyle w:val="NoSpacing"/>
        <w:spacing w:line="480" w:lineRule="auto"/>
        <w:rPr>
          <w:sz w:val="24"/>
          <w:szCs w:val="24"/>
        </w:rPr>
      </w:pPr>
      <w:r w:rsidRPr="00356EFB">
        <w:rPr>
          <w:sz w:val="24"/>
          <w:szCs w:val="24"/>
        </w:rPr>
        <w:t>Adam Irvin</w:t>
      </w:r>
    </w:p>
    <w:p w14:paraId="41B7AE3E" w14:textId="128522CB" w:rsidR="00356EFB" w:rsidRPr="00356EFB" w:rsidRDefault="00356EFB" w:rsidP="00356EFB">
      <w:pPr>
        <w:pStyle w:val="NoSpacing"/>
        <w:spacing w:line="480" w:lineRule="auto"/>
        <w:rPr>
          <w:sz w:val="24"/>
          <w:szCs w:val="24"/>
        </w:rPr>
      </w:pPr>
      <w:r w:rsidRPr="00356EFB">
        <w:rPr>
          <w:sz w:val="24"/>
          <w:szCs w:val="24"/>
        </w:rPr>
        <w:t>Mrs. Sampson</w:t>
      </w:r>
    </w:p>
    <w:p w14:paraId="18947E3F" w14:textId="14499E42" w:rsidR="00356EFB" w:rsidRPr="00356EFB" w:rsidRDefault="00356EFB" w:rsidP="00356EFB">
      <w:pPr>
        <w:pStyle w:val="NoSpacing"/>
        <w:spacing w:line="480" w:lineRule="auto"/>
        <w:rPr>
          <w:sz w:val="24"/>
          <w:szCs w:val="24"/>
        </w:rPr>
      </w:pPr>
      <w:r w:rsidRPr="00356EFB">
        <w:rPr>
          <w:sz w:val="24"/>
          <w:szCs w:val="24"/>
        </w:rPr>
        <w:t>English 1101</w:t>
      </w:r>
    </w:p>
    <w:p w14:paraId="67490385" w14:textId="6A7A057A" w:rsidR="00356EFB" w:rsidRPr="00356EFB" w:rsidRDefault="00356EFB" w:rsidP="00356EFB">
      <w:pPr>
        <w:pStyle w:val="NoSpacing"/>
        <w:spacing w:line="480" w:lineRule="auto"/>
        <w:rPr>
          <w:sz w:val="24"/>
          <w:szCs w:val="24"/>
        </w:rPr>
      </w:pPr>
      <w:r w:rsidRPr="00356EFB">
        <w:rPr>
          <w:sz w:val="24"/>
          <w:szCs w:val="24"/>
        </w:rPr>
        <w:t>08/24/18</w:t>
      </w:r>
    </w:p>
    <w:p w14:paraId="0A89C755" w14:textId="4E818E13" w:rsidR="00356EFB" w:rsidRDefault="00356EFB" w:rsidP="00356EFB">
      <w:pPr>
        <w:pStyle w:val="NoSpacing"/>
        <w:spacing w:line="480" w:lineRule="auto"/>
        <w:jc w:val="center"/>
        <w:rPr>
          <w:sz w:val="24"/>
          <w:szCs w:val="24"/>
        </w:rPr>
      </w:pPr>
      <w:r>
        <w:rPr>
          <w:sz w:val="24"/>
          <w:szCs w:val="24"/>
        </w:rPr>
        <w:t>The Positive Aspects of Growing Old</w:t>
      </w:r>
    </w:p>
    <w:p w14:paraId="2FE55E55" w14:textId="3FA13C4B" w:rsidR="00C06BEF" w:rsidRPr="00356EFB" w:rsidRDefault="00C06BEF" w:rsidP="00356EFB">
      <w:pPr>
        <w:pStyle w:val="NoSpacing"/>
        <w:spacing w:line="480" w:lineRule="auto"/>
        <w:ind w:firstLine="720"/>
        <w:rPr>
          <w:sz w:val="24"/>
          <w:szCs w:val="24"/>
        </w:rPr>
      </w:pPr>
      <w:r w:rsidRPr="00356EFB">
        <w:rPr>
          <w:sz w:val="24"/>
          <w:szCs w:val="24"/>
        </w:rPr>
        <w:t xml:space="preserve">Over 47.8 million people living in the United States are over the age of 65. </w:t>
      </w:r>
      <w:r w:rsidR="00F9090A">
        <w:rPr>
          <w:sz w:val="24"/>
          <w:szCs w:val="24"/>
        </w:rPr>
        <w:t xml:space="preserve">(“U.S. Census Bureau, “Facts for Features”). </w:t>
      </w:r>
      <w:r w:rsidRPr="00356EFB">
        <w:rPr>
          <w:sz w:val="24"/>
          <w:szCs w:val="24"/>
        </w:rPr>
        <w:t xml:space="preserve">That is the equivalent of almost double the whole population of Madagascar. While many Americans fear getting older, the reality of the matter is that getting older presents more opportunities than many people realize. A better </w:t>
      </w:r>
      <w:r w:rsidR="002D55E5" w:rsidRPr="00356EFB">
        <w:rPr>
          <w:sz w:val="24"/>
          <w:szCs w:val="24"/>
        </w:rPr>
        <w:t>outlook on life</w:t>
      </w:r>
      <w:r w:rsidRPr="00356EFB">
        <w:rPr>
          <w:sz w:val="24"/>
          <w:szCs w:val="24"/>
        </w:rPr>
        <w:t xml:space="preserve">, a </w:t>
      </w:r>
      <w:r w:rsidR="002D55E5" w:rsidRPr="00356EFB">
        <w:rPr>
          <w:sz w:val="24"/>
          <w:szCs w:val="24"/>
        </w:rPr>
        <w:t>more affectionate atmosphere</w:t>
      </w:r>
      <w:r w:rsidRPr="00356EFB">
        <w:rPr>
          <w:sz w:val="24"/>
          <w:szCs w:val="24"/>
        </w:rPr>
        <w:t xml:space="preserve">, and a wide range of </w:t>
      </w:r>
      <w:r w:rsidR="002D55E5" w:rsidRPr="00356EFB">
        <w:rPr>
          <w:sz w:val="24"/>
          <w:szCs w:val="24"/>
        </w:rPr>
        <w:t>government programs all contribute to the advantages presented to the elderly.</w:t>
      </w:r>
    </w:p>
    <w:p w14:paraId="040F046C" w14:textId="7ED19F37" w:rsidR="00C06BEF" w:rsidRPr="00356EFB" w:rsidRDefault="00DA71CC" w:rsidP="00356EFB">
      <w:pPr>
        <w:pStyle w:val="NoSpacing"/>
        <w:spacing w:line="480" w:lineRule="auto"/>
        <w:ind w:firstLine="720"/>
        <w:rPr>
          <w:sz w:val="24"/>
          <w:szCs w:val="24"/>
        </w:rPr>
      </w:pPr>
      <w:r w:rsidRPr="00356EFB">
        <w:rPr>
          <w:sz w:val="24"/>
          <w:szCs w:val="24"/>
        </w:rPr>
        <w:t>Wisdom is a trait people can only hope to possess. An advantage to getting older is most people have already been through the toughest points in their li</w:t>
      </w:r>
      <w:r w:rsidR="00E90D45" w:rsidRPr="00356EFB">
        <w:rPr>
          <w:sz w:val="24"/>
          <w:szCs w:val="24"/>
        </w:rPr>
        <w:t>ves</w:t>
      </w:r>
      <w:r w:rsidRPr="00356EFB">
        <w:rPr>
          <w:sz w:val="24"/>
          <w:szCs w:val="24"/>
        </w:rPr>
        <w:t xml:space="preserve"> and have overcome many obstacles. This wisdom is something they share with children and grandchildren as well as apply to their own life. This makes their life more enjoyable and more carefree than any other age group.  </w:t>
      </w:r>
    </w:p>
    <w:p w14:paraId="16A8AB23" w14:textId="57F5768B" w:rsidR="00E90D45" w:rsidRPr="00356EFB" w:rsidRDefault="00DA71CC" w:rsidP="00356EFB">
      <w:pPr>
        <w:pStyle w:val="NoSpacing"/>
        <w:spacing w:line="480" w:lineRule="auto"/>
        <w:ind w:firstLine="720"/>
        <w:rPr>
          <w:sz w:val="24"/>
          <w:szCs w:val="24"/>
        </w:rPr>
      </w:pPr>
      <w:r w:rsidRPr="00356EFB">
        <w:rPr>
          <w:sz w:val="24"/>
          <w:szCs w:val="24"/>
        </w:rPr>
        <w:t xml:space="preserve">Not only are senior citizens happier, they are treated with more respect and more affection. Senior citizens receive discounts and even a special holiday. </w:t>
      </w:r>
      <w:r w:rsidRPr="00356EFB">
        <w:rPr>
          <w:sz w:val="24"/>
          <w:szCs w:val="24"/>
        </w:rPr>
        <w:t xml:space="preserve">From free coffee, to discounted meals, and special shopping days, senior citizens can </w:t>
      </w:r>
      <w:r w:rsidR="00E90D45" w:rsidRPr="00356EFB">
        <w:rPr>
          <w:sz w:val="24"/>
          <w:szCs w:val="24"/>
        </w:rPr>
        <w:t>save hundreds of dollars a year</w:t>
      </w:r>
      <w:r w:rsidRPr="00356EFB">
        <w:rPr>
          <w:sz w:val="24"/>
          <w:szCs w:val="24"/>
        </w:rPr>
        <w:t>.</w:t>
      </w:r>
    </w:p>
    <w:p w14:paraId="01573D51" w14:textId="5B344A3D" w:rsidR="00C06BEF" w:rsidRPr="00356EFB" w:rsidRDefault="00E90D45" w:rsidP="00356EFB">
      <w:pPr>
        <w:pStyle w:val="NoSpacing"/>
        <w:spacing w:line="480" w:lineRule="auto"/>
        <w:ind w:firstLine="720"/>
        <w:rPr>
          <w:sz w:val="24"/>
          <w:szCs w:val="24"/>
        </w:rPr>
      </w:pPr>
      <w:r w:rsidRPr="00356EFB">
        <w:rPr>
          <w:sz w:val="24"/>
          <w:szCs w:val="24"/>
        </w:rPr>
        <w:t xml:space="preserve">Another way senior </w:t>
      </w:r>
      <w:proofErr w:type="gramStart"/>
      <w:r w:rsidRPr="00356EFB">
        <w:rPr>
          <w:sz w:val="24"/>
          <w:szCs w:val="24"/>
        </w:rPr>
        <w:t>citizens</w:t>
      </w:r>
      <w:proofErr w:type="gramEnd"/>
      <w:r w:rsidRPr="00356EFB">
        <w:rPr>
          <w:sz w:val="24"/>
          <w:szCs w:val="24"/>
        </w:rPr>
        <w:t xml:space="preserve"> can enjoy the financial benefits of getting older is through government programs like social security. This gives the elderly a chance to still be financially </w:t>
      </w:r>
      <w:r w:rsidRPr="00356EFB">
        <w:rPr>
          <w:sz w:val="24"/>
          <w:szCs w:val="24"/>
        </w:rPr>
        <w:lastRenderedPageBreak/>
        <w:t>independent from their family and friends while not being employed. By using every opportunity presented to them the elderly can remain as financially stable as the</w:t>
      </w:r>
      <w:r w:rsidR="00356EFB">
        <w:rPr>
          <w:sz w:val="24"/>
          <w:szCs w:val="24"/>
        </w:rPr>
        <w:t>y</w:t>
      </w:r>
      <w:r w:rsidRPr="00356EFB">
        <w:rPr>
          <w:sz w:val="24"/>
          <w:szCs w:val="24"/>
        </w:rPr>
        <w:t xml:space="preserve"> were in the many years before.</w:t>
      </w:r>
    </w:p>
    <w:p w14:paraId="14ECE9FD" w14:textId="33349226" w:rsidR="00C06BEF" w:rsidRPr="00356EFB" w:rsidRDefault="00E90D45" w:rsidP="00356EFB">
      <w:pPr>
        <w:pStyle w:val="NoSpacing"/>
        <w:spacing w:line="480" w:lineRule="auto"/>
        <w:ind w:firstLine="720"/>
        <w:rPr>
          <w:sz w:val="24"/>
          <w:szCs w:val="24"/>
        </w:rPr>
      </w:pPr>
      <w:r w:rsidRPr="00356EFB">
        <w:rPr>
          <w:sz w:val="24"/>
          <w:szCs w:val="24"/>
        </w:rPr>
        <w:t>Overall, the benefits of getting older prevail over all the misconceptions many people have. Senior citizens are happier. They have more time to do the things they could never do before</w:t>
      </w:r>
      <w:r w:rsidR="00356EFB">
        <w:rPr>
          <w:sz w:val="24"/>
          <w:szCs w:val="24"/>
        </w:rPr>
        <w:t>,</w:t>
      </w:r>
      <w:r w:rsidRPr="00356EFB">
        <w:rPr>
          <w:sz w:val="24"/>
          <w:szCs w:val="24"/>
        </w:rPr>
        <w:t xml:space="preserve"> or t</w:t>
      </w:r>
      <w:r w:rsidR="00356EFB">
        <w:rPr>
          <w:sz w:val="24"/>
          <w:szCs w:val="24"/>
        </w:rPr>
        <w:t xml:space="preserve">hey </w:t>
      </w:r>
      <w:r w:rsidRPr="00356EFB">
        <w:rPr>
          <w:sz w:val="24"/>
          <w:szCs w:val="24"/>
        </w:rPr>
        <w:t xml:space="preserve">simply relax. They are wiser and have more knowledge than they did in their adolescent age. Combining the </w:t>
      </w:r>
      <w:r w:rsidR="00356EFB" w:rsidRPr="00356EFB">
        <w:rPr>
          <w:sz w:val="24"/>
          <w:szCs w:val="24"/>
        </w:rPr>
        <w:t xml:space="preserve">mental benefits with all the financial assistance they </w:t>
      </w:r>
      <w:r w:rsidR="00F9090A">
        <w:rPr>
          <w:sz w:val="24"/>
          <w:szCs w:val="24"/>
        </w:rPr>
        <w:t>have available,</w:t>
      </w:r>
      <w:r w:rsidR="00356EFB">
        <w:rPr>
          <w:sz w:val="24"/>
          <w:szCs w:val="24"/>
        </w:rPr>
        <w:t xml:space="preserve"> </w:t>
      </w:r>
      <w:r w:rsidR="00356EFB" w:rsidRPr="00356EFB">
        <w:rPr>
          <w:sz w:val="24"/>
          <w:szCs w:val="24"/>
        </w:rPr>
        <w:t xml:space="preserve">senior citizens </w:t>
      </w:r>
      <w:r w:rsidR="00356EFB">
        <w:rPr>
          <w:sz w:val="24"/>
          <w:szCs w:val="24"/>
        </w:rPr>
        <w:t xml:space="preserve">can live the best life possible. </w:t>
      </w:r>
      <w:r w:rsidR="00356EFB" w:rsidRPr="00356EFB">
        <w:rPr>
          <w:sz w:val="24"/>
          <w:szCs w:val="24"/>
        </w:rPr>
        <w:t>These positive aspects make growing old something to look forward to.</w:t>
      </w:r>
      <w:bookmarkStart w:id="0" w:name="_GoBack"/>
      <w:bookmarkEnd w:id="0"/>
    </w:p>
    <w:sectPr w:rsidR="00C06BEF" w:rsidRPr="00356E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BEF"/>
    <w:rsid w:val="002D55E5"/>
    <w:rsid w:val="00356EFB"/>
    <w:rsid w:val="004C441A"/>
    <w:rsid w:val="00C06BEF"/>
    <w:rsid w:val="00DA71CC"/>
    <w:rsid w:val="00E90D45"/>
    <w:rsid w:val="00F909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FFFA8"/>
  <w15:chartTrackingRefBased/>
  <w15:docId w15:val="{2F3E51D3-0CE6-42E9-8600-8C7331887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56E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314</Words>
  <Characters>1793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Irvin</dc:creator>
  <cp:keywords/>
  <dc:description/>
  <cp:lastModifiedBy>Alicia Irvin</cp:lastModifiedBy>
  <cp:revision>2</cp:revision>
  <dcterms:created xsi:type="dcterms:W3CDTF">2018-08-22T01:22:00Z</dcterms:created>
  <dcterms:modified xsi:type="dcterms:W3CDTF">2018-08-22T01:22:00Z</dcterms:modified>
</cp:coreProperties>
</file>