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6967" w:rsidRDefault="00F75B36" w:rsidP="00CD5315">
      <w:pPr>
        <w:spacing w:line="480" w:lineRule="auto"/>
        <w:rPr>
          <w:rFonts w:ascii="Times New Roman" w:hAnsi="Times New Roman" w:cs="Times New Roman"/>
          <w:sz w:val="24"/>
          <w:szCs w:val="24"/>
        </w:rPr>
      </w:pPr>
      <w:r>
        <w:rPr>
          <w:rFonts w:ascii="Times New Roman" w:hAnsi="Times New Roman" w:cs="Times New Roman"/>
          <w:sz w:val="24"/>
          <w:szCs w:val="24"/>
        </w:rPr>
        <w:t>Amaya Costen</w:t>
      </w:r>
    </w:p>
    <w:p w:rsidR="00F75B36" w:rsidRDefault="00F75B36" w:rsidP="00CD5315">
      <w:pPr>
        <w:spacing w:line="480" w:lineRule="auto"/>
        <w:rPr>
          <w:rFonts w:ascii="Times New Roman" w:hAnsi="Times New Roman" w:cs="Times New Roman"/>
          <w:sz w:val="24"/>
          <w:szCs w:val="24"/>
        </w:rPr>
      </w:pPr>
      <w:r>
        <w:rPr>
          <w:rFonts w:ascii="Times New Roman" w:hAnsi="Times New Roman" w:cs="Times New Roman"/>
          <w:sz w:val="24"/>
          <w:szCs w:val="24"/>
        </w:rPr>
        <w:t>Professor Anderson</w:t>
      </w:r>
    </w:p>
    <w:p w:rsidR="00F75B36" w:rsidRDefault="00F75B36" w:rsidP="00CD5315">
      <w:pPr>
        <w:spacing w:line="480" w:lineRule="auto"/>
        <w:rPr>
          <w:rFonts w:ascii="Times New Roman" w:hAnsi="Times New Roman" w:cs="Times New Roman"/>
          <w:sz w:val="24"/>
          <w:szCs w:val="24"/>
        </w:rPr>
      </w:pPr>
      <w:r>
        <w:rPr>
          <w:rFonts w:ascii="Times New Roman" w:hAnsi="Times New Roman" w:cs="Times New Roman"/>
          <w:sz w:val="24"/>
          <w:szCs w:val="24"/>
        </w:rPr>
        <w:t>ENGL 1101</w:t>
      </w:r>
    </w:p>
    <w:p w:rsidR="00F75B36" w:rsidRDefault="00F75B36" w:rsidP="00CD5315">
      <w:pPr>
        <w:spacing w:line="480" w:lineRule="auto"/>
        <w:rPr>
          <w:rFonts w:ascii="Times New Roman" w:hAnsi="Times New Roman" w:cs="Times New Roman"/>
          <w:sz w:val="24"/>
          <w:szCs w:val="24"/>
        </w:rPr>
      </w:pPr>
      <w:r>
        <w:rPr>
          <w:rFonts w:ascii="Times New Roman" w:hAnsi="Times New Roman" w:cs="Times New Roman"/>
          <w:sz w:val="24"/>
          <w:szCs w:val="24"/>
        </w:rPr>
        <w:t>29 August 2018</w:t>
      </w:r>
    </w:p>
    <w:p w:rsidR="00F75B36" w:rsidRDefault="00F75B36" w:rsidP="00CD5315">
      <w:pPr>
        <w:spacing w:line="480" w:lineRule="auto"/>
        <w:jc w:val="center"/>
        <w:rPr>
          <w:rFonts w:ascii="Times New Roman" w:hAnsi="Times New Roman" w:cs="Times New Roman"/>
          <w:sz w:val="24"/>
          <w:szCs w:val="24"/>
        </w:rPr>
      </w:pPr>
      <w:r>
        <w:rPr>
          <w:rFonts w:ascii="Times New Roman" w:hAnsi="Times New Roman" w:cs="Times New Roman"/>
          <w:sz w:val="24"/>
          <w:szCs w:val="24"/>
        </w:rPr>
        <w:t>Why is voting important to me?</w:t>
      </w:r>
    </w:p>
    <w:p w:rsidR="00F75B36" w:rsidRDefault="00F75B36" w:rsidP="00CD5315">
      <w:pPr>
        <w:spacing w:line="480" w:lineRule="auto"/>
        <w:rPr>
          <w:rFonts w:ascii="Times New Roman" w:hAnsi="Times New Roman" w:cs="Times New Roman"/>
          <w:sz w:val="24"/>
          <w:szCs w:val="24"/>
        </w:rPr>
      </w:pPr>
      <w:r>
        <w:rPr>
          <w:rFonts w:ascii="Times New Roman" w:hAnsi="Times New Roman" w:cs="Times New Roman"/>
          <w:sz w:val="24"/>
          <w:szCs w:val="24"/>
        </w:rPr>
        <w:tab/>
        <w:t>According to the</w:t>
      </w:r>
      <w:r w:rsidR="00B10E60">
        <w:rPr>
          <w:rFonts w:ascii="Times New Roman" w:hAnsi="Times New Roman" w:cs="Times New Roman"/>
          <w:sz w:val="24"/>
          <w:szCs w:val="24"/>
        </w:rPr>
        <w:t xml:space="preserve"> Census’ Current Population survey, only 59% of black citizens voted in the 2016 Presidential Election. Now, you may hear your aunties, cousins or parents say “My vote won’t count anyway, I’m a minority”, but this is not true. It may be hard to believe but, everyone’s vote counts. Voting is important to me because, it is determining my economic, financial and medical future, especially as a student. </w:t>
      </w:r>
    </w:p>
    <w:p w:rsidR="0015668A" w:rsidRDefault="0015668A" w:rsidP="00CD5315">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As a young black female in the United States, I face more challenges and obstacles than the average American. According </w:t>
      </w:r>
      <w:r w:rsidR="00711C9A">
        <w:rPr>
          <w:rFonts w:ascii="Times New Roman" w:hAnsi="Times New Roman" w:cs="Times New Roman"/>
          <w:sz w:val="24"/>
          <w:szCs w:val="24"/>
        </w:rPr>
        <w:t xml:space="preserve">to </w:t>
      </w:r>
      <w:r>
        <w:rPr>
          <w:rFonts w:ascii="Times New Roman" w:hAnsi="Times New Roman" w:cs="Times New Roman"/>
          <w:sz w:val="24"/>
          <w:szCs w:val="24"/>
        </w:rPr>
        <w:t xml:space="preserve">the AAUW, black women are typically paid 63 cents for every dollar the average white man is paid. In Hillary Clinton’s 2016 campaign she voiced that she would help to end the Gender Inequality Pay Gap for all Americans. Due to my age back in 2016, I was unable to vote in that election. </w:t>
      </w:r>
      <w:r w:rsidR="00711C9A">
        <w:rPr>
          <w:rFonts w:ascii="Times New Roman" w:hAnsi="Times New Roman" w:cs="Times New Roman"/>
          <w:sz w:val="24"/>
          <w:szCs w:val="24"/>
        </w:rPr>
        <w:t>However</w:t>
      </w:r>
      <w:r>
        <w:rPr>
          <w:rFonts w:ascii="Times New Roman" w:hAnsi="Times New Roman" w:cs="Times New Roman"/>
          <w:sz w:val="24"/>
          <w:szCs w:val="24"/>
        </w:rPr>
        <w:t>, it has encouraged me to make sure I vote in the 2020 election for the person that I feel supports my views.</w:t>
      </w:r>
      <w:r w:rsidR="00711C9A">
        <w:rPr>
          <w:rFonts w:ascii="Times New Roman" w:hAnsi="Times New Roman" w:cs="Times New Roman"/>
          <w:sz w:val="24"/>
          <w:szCs w:val="24"/>
        </w:rPr>
        <w:t xml:space="preserve"> We all have the right to voice our opinions even if our elected individual does not win, its all in the principle that you have tried</w:t>
      </w:r>
      <w:r w:rsidR="00486D37">
        <w:rPr>
          <w:rFonts w:ascii="Times New Roman" w:hAnsi="Times New Roman" w:cs="Times New Roman"/>
          <w:sz w:val="24"/>
          <w:szCs w:val="24"/>
        </w:rPr>
        <w:t xml:space="preserve"> to make a change for yourself.</w:t>
      </w:r>
      <w:r w:rsidR="008542AB">
        <w:rPr>
          <w:rFonts w:ascii="Times New Roman" w:hAnsi="Times New Roman" w:cs="Times New Roman"/>
          <w:sz w:val="24"/>
          <w:szCs w:val="24"/>
        </w:rPr>
        <w:t xml:space="preserve"> </w:t>
      </w:r>
      <w:r w:rsidR="00E371E8">
        <w:rPr>
          <w:rFonts w:ascii="Times New Roman" w:hAnsi="Times New Roman" w:cs="Times New Roman"/>
          <w:sz w:val="24"/>
          <w:szCs w:val="24"/>
        </w:rPr>
        <w:t>When you are not apart of that 1% class, you must find a nominated official that will do their very best to support those in the 99%.</w:t>
      </w:r>
    </w:p>
    <w:p w:rsidR="00E371E8" w:rsidRDefault="00E371E8" w:rsidP="00CD5315">
      <w:pPr>
        <w:spacing w:line="480" w:lineRule="auto"/>
        <w:rPr>
          <w:rFonts w:ascii="Times New Roman" w:hAnsi="Times New Roman" w:cs="Times New Roman"/>
          <w:sz w:val="24"/>
          <w:szCs w:val="24"/>
        </w:rPr>
      </w:pPr>
      <w:r>
        <w:rPr>
          <w:rFonts w:ascii="Times New Roman" w:hAnsi="Times New Roman" w:cs="Times New Roman"/>
          <w:sz w:val="24"/>
          <w:szCs w:val="24"/>
        </w:rPr>
        <w:tab/>
      </w:r>
      <w:r w:rsidR="002D776A">
        <w:rPr>
          <w:rFonts w:ascii="Times New Roman" w:hAnsi="Times New Roman" w:cs="Times New Roman"/>
          <w:sz w:val="24"/>
          <w:szCs w:val="24"/>
        </w:rPr>
        <w:t xml:space="preserve">Many times near election day, questions arise, “My vote does not count, why should I waste my vote?” “The election is rigged, why should I waste my time?’. Well, </w:t>
      </w:r>
      <w:r w:rsidR="002D15D6">
        <w:rPr>
          <w:rFonts w:ascii="Times New Roman" w:hAnsi="Times New Roman" w:cs="Times New Roman"/>
          <w:sz w:val="24"/>
          <w:szCs w:val="24"/>
        </w:rPr>
        <w:t xml:space="preserve">if you voted for </w:t>
      </w:r>
      <w:r w:rsidR="002D15D6">
        <w:rPr>
          <w:rFonts w:ascii="Times New Roman" w:hAnsi="Times New Roman" w:cs="Times New Roman"/>
          <w:sz w:val="24"/>
          <w:szCs w:val="24"/>
        </w:rPr>
        <w:lastRenderedPageBreak/>
        <w:t xml:space="preserve">the losing official you may feel as if your vote did not make any difference. Yet, you must think of how electoral votes have much more power than the popular vote. For example, Trump won the election through electoral votes although Hillary </w:t>
      </w:r>
      <w:r w:rsidR="0016404B">
        <w:rPr>
          <w:rFonts w:ascii="Times New Roman" w:hAnsi="Times New Roman" w:cs="Times New Roman"/>
          <w:sz w:val="24"/>
          <w:szCs w:val="24"/>
        </w:rPr>
        <w:t xml:space="preserve">had the popular vote by 3 million. Do not assume your vote has no value because it does! Get out there and vote for yourself and those in your community! </w:t>
      </w:r>
    </w:p>
    <w:p w:rsidR="0016404B" w:rsidRDefault="0016404B" w:rsidP="00CD5315">
      <w:pPr>
        <w:spacing w:line="480" w:lineRule="auto"/>
        <w:rPr>
          <w:rFonts w:ascii="Times New Roman" w:hAnsi="Times New Roman" w:cs="Times New Roman"/>
          <w:sz w:val="24"/>
          <w:szCs w:val="24"/>
        </w:rPr>
      </w:pPr>
      <w:r>
        <w:rPr>
          <w:rFonts w:ascii="Times New Roman" w:hAnsi="Times New Roman" w:cs="Times New Roman"/>
          <w:sz w:val="24"/>
          <w:szCs w:val="24"/>
        </w:rPr>
        <w:tab/>
        <w:t>As a full-time college student, finances are a huge part of my life</w:t>
      </w:r>
      <w:r w:rsidR="00BC146C">
        <w:rPr>
          <w:rFonts w:ascii="Times New Roman" w:hAnsi="Times New Roman" w:cs="Times New Roman"/>
          <w:sz w:val="24"/>
          <w:szCs w:val="24"/>
        </w:rPr>
        <w:t>. My economic standing determines the amount of financial aid I receive each academic year. The president and congressional delegates decide on how our federal aid programs are shaped for students in need.</w:t>
      </w:r>
      <w:r w:rsidR="000716A3">
        <w:rPr>
          <w:rFonts w:ascii="Times New Roman" w:hAnsi="Times New Roman" w:cs="Times New Roman"/>
          <w:sz w:val="24"/>
          <w:szCs w:val="24"/>
        </w:rPr>
        <w:t xml:space="preserve"> Now, if you may be on the side that thinks voting is unimportant you may wish to reconsider. Also, the Affordable Care Act</w:t>
      </w:r>
      <w:r w:rsidR="003631EC">
        <w:rPr>
          <w:rFonts w:ascii="Times New Roman" w:hAnsi="Times New Roman" w:cs="Times New Roman"/>
          <w:sz w:val="24"/>
          <w:szCs w:val="24"/>
        </w:rPr>
        <w:t xml:space="preserve"> has a few advantages for those under 26 and enrolled into college. The way we have acts/bills like these are because they were voted on. </w:t>
      </w:r>
    </w:p>
    <w:p w:rsidR="0015668A" w:rsidRDefault="003631EC" w:rsidP="00F75B36">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To sum up, I am young, my peers and I are the future of this country and we must choose what we feel is best </w:t>
      </w:r>
      <w:r w:rsidR="003119BE">
        <w:rPr>
          <w:rFonts w:ascii="Times New Roman" w:hAnsi="Times New Roman" w:cs="Times New Roman"/>
          <w:sz w:val="24"/>
          <w:szCs w:val="24"/>
        </w:rPr>
        <w:t xml:space="preserve">for OUR future. Being a minority in the U.S. is definitely a struggle considering it is rare that we have the upper hand in popular situations. Voting is extremely important because it determines our economic, </w:t>
      </w:r>
      <w:r w:rsidR="008905DE">
        <w:rPr>
          <w:rFonts w:ascii="Times New Roman" w:hAnsi="Times New Roman" w:cs="Times New Roman"/>
          <w:sz w:val="24"/>
          <w:szCs w:val="24"/>
        </w:rPr>
        <w:t>financial and medical futures. My vote will count, your vote will count, OUR vote will count. Let’s help make the U.S. a better place!</w:t>
      </w:r>
      <w:bookmarkStart w:id="0" w:name="_GoBack"/>
      <w:bookmarkEnd w:id="0"/>
    </w:p>
    <w:p w:rsidR="00F75B36" w:rsidRPr="00F75B36" w:rsidRDefault="00F75B36" w:rsidP="00F75B36">
      <w:pPr>
        <w:spacing w:line="480" w:lineRule="auto"/>
        <w:rPr>
          <w:rFonts w:ascii="Times New Roman" w:hAnsi="Times New Roman" w:cs="Times New Roman"/>
          <w:sz w:val="24"/>
          <w:szCs w:val="24"/>
        </w:rPr>
      </w:pPr>
      <w:r>
        <w:rPr>
          <w:rFonts w:ascii="Times New Roman" w:hAnsi="Times New Roman" w:cs="Times New Roman"/>
          <w:sz w:val="24"/>
          <w:szCs w:val="24"/>
        </w:rPr>
        <w:tab/>
      </w:r>
    </w:p>
    <w:sectPr w:rsidR="00F75B36" w:rsidRPr="00F75B3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1A60" w:rsidRDefault="00D71A60" w:rsidP="00F75B36">
      <w:pPr>
        <w:spacing w:after="0" w:line="240" w:lineRule="auto"/>
      </w:pPr>
      <w:r>
        <w:separator/>
      </w:r>
    </w:p>
  </w:endnote>
  <w:endnote w:type="continuationSeparator" w:id="0">
    <w:p w:rsidR="00D71A60" w:rsidRDefault="00D71A60" w:rsidP="00F75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1A60" w:rsidRDefault="00D71A60" w:rsidP="00F75B36">
      <w:pPr>
        <w:spacing w:after="0" w:line="240" w:lineRule="auto"/>
      </w:pPr>
      <w:r>
        <w:separator/>
      </w:r>
    </w:p>
  </w:footnote>
  <w:footnote w:type="continuationSeparator" w:id="0">
    <w:p w:rsidR="00D71A60" w:rsidRDefault="00D71A60" w:rsidP="00F75B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7149846"/>
      <w:docPartObj>
        <w:docPartGallery w:val="Page Numbers (Top of Page)"/>
        <w:docPartUnique/>
      </w:docPartObj>
    </w:sdtPr>
    <w:sdtEndPr>
      <w:rPr>
        <w:noProof/>
      </w:rPr>
    </w:sdtEndPr>
    <w:sdtContent>
      <w:p w:rsidR="00F75B36" w:rsidRDefault="00F75B36">
        <w:pPr>
          <w:pStyle w:val="Header"/>
          <w:jc w:val="right"/>
        </w:pPr>
        <w:r>
          <w:t xml:space="preserve">Costen </w:t>
        </w:r>
        <w:r>
          <w:fldChar w:fldCharType="begin"/>
        </w:r>
        <w:r>
          <w:instrText xml:space="preserve"> PAGE   \* MERGEFORMAT </w:instrText>
        </w:r>
        <w:r>
          <w:fldChar w:fldCharType="separate"/>
        </w:r>
        <w:r>
          <w:rPr>
            <w:noProof/>
          </w:rPr>
          <w:t>2</w:t>
        </w:r>
        <w:r>
          <w:rPr>
            <w:noProof/>
          </w:rPr>
          <w:fldChar w:fldCharType="end"/>
        </w:r>
      </w:p>
    </w:sdtContent>
  </w:sdt>
  <w:p w:rsidR="00F75B36" w:rsidRDefault="00F75B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B36"/>
    <w:rsid w:val="000716A3"/>
    <w:rsid w:val="0015668A"/>
    <w:rsid w:val="0016404B"/>
    <w:rsid w:val="001B0007"/>
    <w:rsid w:val="002D15D6"/>
    <w:rsid w:val="002D776A"/>
    <w:rsid w:val="003119BE"/>
    <w:rsid w:val="003631EC"/>
    <w:rsid w:val="003658A7"/>
    <w:rsid w:val="00486D37"/>
    <w:rsid w:val="00553439"/>
    <w:rsid w:val="005D214F"/>
    <w:rsid w:val="00711C9A"/>
    <w:rsid w:val="00833C4C"/>
    <w:rsid w:val="008542AB"/>
    <w:rsid w:val="008905DE"/>
    <w:rsid w:val="00B10E60"/>
    <w:rsid w:val="00BC146C"/>
    <w:rsid w:val="00CD5315"/>
    <w:rsid w:val="00D71A60"/>
    <w:rsid w:val="00E371E8"/>
    <w:rsid w:val="00F75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AE8BBD"/>
  <w15:chartTrackingRefBased/>
  <w15:docId w15:val="{5A6C417C-8ABC-427A-9862-D3DCB3030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5B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5B36"/>
  </w:style>
  <w:style w:type="paragraph" w:styleId="Footer">
    <w:name w:val="footer"/>
    <w:basedOn w:val="Normal"/>
    <w:link w:val="FooterChar"/>
    <w:uiPriority w:val="99"/>
    <w:unhideWhenUsed/>
    <w:rsid w:val="00F75B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5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2472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Costen, Amaya P</dc:creator>
  <cp:keywords/>
  <dc:description/>
  <cp:lastModifiedBy>Amaya Costen</cp:lastModifiedBy>
  <cp:revision>6</cp:revision>
  <dcterms:created xsi:type="dcterms:W3CDTF">2018-08-29T16:03:00Z</dcterms:created>
  <dcterms:modified xsi:type="dcterms:W3CDTF">2018-09-02T14:22:00Z</dcterms:modified>
</cp:coreProperties>
</file>