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C0" w:rsidRDefault="008F4EDF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Chantell Coley</w:t>
      </w:r>
    </w:p>
    <w:p w:rsidR="008F4EDF" w:rsidRDefault="008F4EDF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Anita Underwood</w:t>
      </w:r>
    </w:p>
    <w:p w:rsidR="008F4EDF" w:rsidRDefault="008F4EDF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110</w:t>
      </w:r>
      <w:r w:rsidR="006405CE">
        <w:rPr>
          <w:rFonts w:ascii="Times New Roman" w:hAnsi="Times New Roman" w:cs="Times New Roman"/>
          <w:sz w:val="24"/>
        </w:rPr>
        <w:t>2</w:t>
      </w:r>
    </w:p>
    <w:p w:rsidR="008F4EDF" w:rsidRDefault="003C4610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February 2018</w:t>
      </w:r>
    </w:p>
    <w:p w:rsidR="003C4610" w:rsidRDefault="003C4610" w:rsidP="003C4610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Fatherless Child</w:t>
      </w:r>
    </w:p>
    <w:p w:rsidR="0011784C" w:rsidRDefault="002B45BA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 need to grow up in loving homes with both their fathers and their mothers by their side, but, in many cases, this does not happen.</w:t>
      </w:r>
      <w:r w:rsidR="007771EE">
        <w:rPr>
          <w:rFonts w:ascii="Times New Roman" w:hAnsi="Times New Roman" w:cs="Times New Roman"/>
          <w:sz w:val="24"/>
        </w:rPr>
        <w:t xml:space="preserve"> As of today, the number of children</w:t>
      </w:r>
      <w:r w:rsidR="00BF5099">
        <w:rPr>
          <w:rFonts w:ascii="Times New Roman" w:hAnsi="Times New Roman" w:cs="Times New Roman"/>
          <w:sz w:val="24"/>
        </w:rPr>
        <w:t xml:space="preserve"> </w:t>
      </w:r>
      <w:r w:rsidR="007771EE">
        <w:rPr>
          <w:rFonts w:ascii="Times New Roman" w:hAnsi="Times New Roman" w:cs="Times New Roman"/>
          <w:sz w:val="24"/>
        </w:rPr>
        <w:t>living</w:t>
      </w:r>
      <w:r w:rsidR="00BF5099">
        <w:rPr>
          <w:rFonts w:ascii="Times New Roman" w:hAnsi="Times New Roman" w:cs="Times New Roman"/>
          <w:sz w:val="24"/>
        </w:rPr>
        <w:t xml:space="preserve"> in homes</w:t>
      </w:r>
      <w:r w:rsidR="007771EE">
        <w:rPr>
          <w:rFonts w:ascii="Times New Roman" w:hAnsi="Times New Roman" w:cs="Times New Roman"/>
          <w:sz w:val="24"/>
        </w:rPr>
        <w:t xml:space="preserve"> with </w:t>
      </w:r>
      <w:r w:rsidR="00BF5099">
        <w:rPr>
          <w:rFonts w:ascii="Times New Roman" w:hAnsi="Times New Roman" w:cs="Times New Roman"/>
          <w:sz w:val="24"/>
        </w:rPr>
        <w:t xml:space="preserve">only </w:t>
      </w:r>
      <w:r w:rsidR="007771EE">
        <w:rPr>
          <w:rFonts w:ascii="Times New Roman" w:hAnsi="Times New Roman" w:cs="Times New Roman"/>
          <w:sz w:val="24"/>
        </w:rPr>
        <w:t>their mother</w:t>
      </w:r>
      <w:r w:rsidR="00DB4C81">
        <w:rPr>
          <w:rFonts w:ascii="Times New Roman" w:hAnsi="Times New Roman" w:cs="Times New Roman"/>
          <w:sz w:val="24"/>
        </w:rPr>
        <w:t>s</w:t>
      </w:r>
      <w:r w:rsidR="007771EE">
        <w:rPr>
          <w:rFonts w:ascii="Times New Roman" w:hAnsi="Times New Roman" w:cs="Times New Roman"/>
          <w:sz w:val="24"/>
        </w:rPr>
        <w:t xml:space="preserve"> continues to grow</w:t>
      </w:r>
      <w:r w:rsidR="0011784C">
        <w:rPr>
          <w:rFonts w:ascii="Times New Roman" w:hAnsi="Times New Roman" w:cs="Times New Roman"/>
          <w:sz w:val="24"/>
        </w:rPr>
        <w:t xml:space="preserve"> (Blankerhorn 320)</w:t>
      </w:r>
      <w:r w:rsidR="007771EE">
        <w:rPr>
          <w:rFonts w:ascii="Times New Roman" w:hAnsi="Times New Roman" w:cs="Times New Roman"/>
          <w:sz w:val="24"/>
        </w:rPr>
        <w:t xml:space="preserve">. </w:t>
      </w:r>
      <w:r w:rsidR="008765E5">
        <w:rPr>
          <w:rFonts w:ascii="Times New Roman" w:hAnsi="Times New Roman" w:cs="Times New Roman"/>
          <w:sz w:val="24"/>
        </w:rPr>
        <w:t xml:space="preserve">As the number of fatherless children is continuing to rise, more children are forced to face the absence of a father, </w:t>
      </w:r>
      <w:r w:rsidR="0011784C">
        <w:rPr>
          <w:rFonts w:ascii="Times New Roman" w:hAnsi="Times New Roman" w:cs="Times New Roman"/>
          <w:sz w:val="24"/>
        </w:rPr>
        <w:t xml:space="preserve">become victims of depression, and </w:t>
      </w:r>
      <w:r w:rsidR="008765E5">
        <w:rPr>
          <w:rFonts w:ascii="Times New Roman" w:hAnsi="Times New Roman" w:cs="Times New Roman"/>
          <w:sz w:val="24"/>
        </w:rPr>
        <w:t>a</w:t>
      </w:r>
      <w:r w:rsidR="0011784C">
        <w:rPr>
          <w:rFonts w:ascii="Times New Roman" w:hAnsi="Times New Roman" w:cs="Times New Roman"/>
          <w:sz w:val="24"/>
        </w:rPr>
        <w:t>re susceptible to rebellion</w:t>
      </w:r>
      <w:r w:rsidR="008765E5">
        <w:rPr>
          <w:rFonts w:ascii="Times New Roman" w:hAnsi="Times New Roman" w:cs="Times New Roman"/>
          <w:sz w:val="24"/>
        </w:rPr>
        <w:t xml:space="preserve">. </w:t>
      </w:r>
    </w:p>
    <w:p w:rsidR="0011784C" w:rsidRDefault="0011784C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 do not have a say in deciding if their father</w:t>
      </w:r>
      <w:r w:rsidR="002B45B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stay in their life or not; </w:t>
      </w:r>
      <w:r w:rsidR="000C45BC">
        <w:rPr>
          <w:rFonts w:ascii="Times New Roman" w:hAnsi="Times New Roman" w:cs="Times New Roman"/>
          <w:sz w:val="24"/>
        </w:rPr>
        <w:t>it all depends on their parents’</w:t>
      </w:r>
      <w:r>
        <w:rPr>
          <w:rFonts w:ascii="Times New Roman" w:hAnsi="Times New Roman" w:cs="Times New Roman"/>
          <w:sz w:val="24"/>
        </w:rPr>
        <w:t xml:space="preserve"> relationship. Growing up without a father can take a toll on </w:t>
      </w:r>
      <w:r w:rsidR="002B45BA">
        <w:rPr>
          <w:rFonts w:ascii="Times New Roman" w:hAnsi="Times New Roman" w:cs="Times New Roman"/>
          <w:sz w:val="24"/>
        </w:rPr>
        <w:t>children</w:t>
      </w:r>
      <w:r>
        <w:rPr>
          <w:rFonts w:ascii="Times New Roman" w:hAnsi="Times New Roman" w:cs="Times New Roman"/>
          <w:sz w:val="24"/>
        </w:rPr>
        <w:t xml:space="preserve"> even if the</w:t>
      </w:r>
      <w:r w:rsidR="002B45BA">
        <w:rPr>
          <w:rFonts w:ascii="Times New Roman" w:hAnsi="Times New Roman" w:cs="Times New Roman"/>
          <w:sz w:val="24"/>
        </w:rPr>
        <w:t>y choose</w:t>
      </w:r>
      <w:r>
        <w:rPr>
          <w:rFonts w:ascii="Times New Roman" w:hAnsi="Times New Roman" w:cs="Times New Roman"/>
          <w:sz w:val="24"/>
        </w:rPr>
        <w:t xml:space="preserve"> to not show it. As children continue to grow up without </w:t>
      </w:r>
      <w:r w:rsidR="002B45BA">
        <w:rPr>
          <w:rFonts w:ascii="Times New Roman" w:hAnsi="Times New Roman" w:cs="Times New Roman"/>
          <w:sz w:val="24"/>
        </w:rPr>
        <w:t xml:space="preserve">their </w:t>
      </w:r>
      <w:r>
        <w:rPr>
          <w:rFonts w:ascii="Times New Roman" w:hAnsi="Times New Roman" w:cs="Times New Roman"/>
          <w:sz w:val="24"/>
        </w:rPr>
        <w:t xml:space="preserve">father, it will cause a long-term effect in many ways including depression. </w:t>
      </w:r>
    </w:p>
    <w:p w:rsidR="0011784C" w:rsidRDefault="0011784C" w:rsidP="00577FAB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a result of their father’s absence, children often develop depression. Without a father-figure in children’s lives, children would not know what it is like to be surrounded by a father’s love. Being without a father can make </w:t>
      </w:r>
      <w:r w:rsidR="002B45BA">
        <w:rPr>
          <w:rFonts w:ascii="Times New Roman" w:hAnsi="Times New Roman" w:cs="Times New Roman"/>
          <w:sz w:val="24"/>
        </w:rPr>
        <w:t>children</w:t>
      </w:r>
      <w:r>
        <w:rPr>
          <w:rFonts w:ascii="Times New Roman" w:hAnsi="Times New Roman" w:cs="Times New Roman"/>
          <w:sz w:val="24"/>
        </w:rPr>
        <w:t xml:space="preserve"> create a barrier and not allow any individual to know what is going on within them. </w:t>
      </w:r>
    </w:p>
    <w:p w:rsidR="0011784C" w:rsidRDefault="0011784C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children who grow up without their father are more likely to result in rebellion against their mother and ot</w:t>
      </w:r>
      <w:r w:rsidR="00867A2A">
        <w:rPr>
          <w:rFonts w:ascii="Times New Roman" w:hAnsi="Times New Roman" w:cs="Times New Roman"/>
          <w:sz w:val="24"/>
        </w:rPr>
        <w:t>her adults. Children tend to not</w:t>
      </w:r>
      <w:r>
        <w:rPr>
          <w:rFonts w:ascii="Times New Roman" w:hAnsi="Times New Roman" w:cs="Times New Roman"/>
          <w:sz w:val="24"/>
        </w:rPr>
        <w:t xml:space="preserve"> have a loving relationship with any individual they come in contact with.</w:t>
      </w:r>
      <w:r w:rsidR="0083567F">
        <w:rPr>
          <w:rFonts w:ascii="Times New Roman" w:hAnsi="Times New Roman" w:cs="Times New Roman"/>
          <w:sz w:val="24"/>
        </w:rPr>
        <w:t xml:space="preserve"> </w:t>
      </w:r>
      <w:r w:rsidR="0083567F">
        <w:rPr>
          <w:rFonts w:ascii="Times New Roman" w:hAnsi="Times New Roman" w:cs="Times New Roman"/>
          <w:sz w:val="24"/>
        </w:rPr>
        <w:t>Once children have built a lot of resentment, they tend to lash out on any individual that tries to fill in the hole left by their father</w:t>
      </w:r>
      <w:r w:rsidR="0083567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Since a father is </w:t>
      </w:r>
      <w:r>
        <w:rPr>
          <w:rFonts w:ascii="Times New Roman" w:hAnsi="Times New Roman" w:cs="Times New Roman"/>
          <w:sz w:val="24"/>
        </w:rPr>
        <w:lastRenderedPageBreak/>
        <w:t>supposed to be the “discipliner” of the child</w:t>
      </w:r>
      <w:r w:rsidR="002B45BA">
        <w:rPr>
          <w:rFonts w:ascii="Times New Roman" w:hAnsi="Times New Roman" w:cs="Times New Roman"/>
          <w:sz w:val="24"/>
        </w:rPr>
        <w:t>ren</w:t>
      </w:r>
      <w:r>
        <w:rPr>
          <w:rFonts w:ascii="Times New Roman" w:hAnsi="Times New Roman" w:cs="Times New Roman"/>
          <w:sz w:val="24"/>
        </w:rPr>
        <w:t>, the</w:t>
      </w:r>
      <w:r w:rsidR="002B45BA">
        <w:rPr>
          <w:rFonts w:ascii="Times New Roman" w:hAnsi="Times New Roman" w:cs="Times New Roman"/>
          <w:sz w:val="24"/>
        </w:rPr>
        <w:t xml:space="preserve">y </w:t>
      </w:r>
      <w:r w:rsidR="0083567F">
        <w:rPr>
          <w:rFonts w:ascii="Times New Roman" w:hAnsi="Times New Roman" w:cs="Times New Roman"/>
          <w:sz w:val="24"/>
        </w:rPr>
        <w:t xml:space="preserve">may not respect </w:t>
      </w:r>
      <w:r>
        <w:rPr>
          <w:rFonts w:ascii="Times New Roman" w:hAnsi="Times New Roman" w:cs="Times New Roman"/>
          <w:sz w:val="24"/>
        </w:rPr>
        <w:t>the disciplinary actions the</w:t>
      </w:r>
      <w:r w:rsidR="002B45BA">
        <w:rPr>
          <w:rFonts w:ascii="Times New Roman" w:hAnsi="Times New Roman" w:cs="Times New Roman"/>
          <w:sz w:val="24"/>
        </w:rPr>
        <w:t>ir</w:t>
      </w:r>
      <w:r>
        <w:rPr>
          <w:rFonts w:ascii="Times New Roman" w:hAnsi="Times New Roman" w:cs="Times New Roman"/>
          <w:sz w:val="24"/>
        </w:rPr>
        <w:t xml:space="preserve"> mother </w:t>
      </w:r>
      <w:r w:rsidR="00285F17">
        <w:rPr>
          <w:rFonts w:ascii="Times New Roman" w:hAnsi="Times New Roman" w:cs="Times New Roman"/>
          <w:sz w:val="24"/>
        </w:rPr>
        <w:t xml:space="preserve">ensures </w:t>
      </w:r>
      <w:r>
        <w:rPr>
          <w:rFonts w:ascii="Times New Roman" w:hAnsi="Times New Roman" w:cs="Times New Roman"/>
          <w:sz w:val="24"/>
        </w:rPr>
        <w:t xml:space="preserve">because it is not as forceful as a father’s. </w:t>
      </w:r>
    </w:p>
    <w:p w:rsidR="0011784C" w:rsidRDefault="0011784C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Children without a father in their life will have to face the absence of a father, become prone to depression, and cause rebellion. A fatherless child is a trend that is </w:t>
      </w:r>
      <w:r w:rsidR="00306114">
        <w:rPr>
          <w:rFonts w:ascii="Times New Roman" w:hAnsi="Times New Roman" w:cs="Times New Roman"/>
          <w:sz w:val="24"/>
        </w:rPr>
        <w:t>be</w:t>
      </w:r>
      <w:r>
        <w:rPr>
          <w:rFonts w:ascii="Times New Roman" w:hAnsi="Times New Roman" w:cs="Times New Roman"/>
          <w:sz w:val="24"/>
        </w:rPr>
        <w:t>coming to be more common</w:t>
      </w:r>
      <w:r w:rsidR="00331935">
        <w:rPr>
          <w:rFonts w:ascii="Times New Roman" w:hAnsi="Times New Roman" w:cs="Times New Roman"/>
          <w:sz w:val="24"/>
        </w:rPr>
        <w:t xml:space="preserve"> than it should be</w:t>
      </w:r>
      <w:r>
        <w:rPr>
          <w:rFonts w:ascii="Times New Roman" w:hAnsi="Times New Roman" w:cs="Times New Roman"/>
          <w:sz w:val="24"/>
        </w:rPr>
        <w:t>. Parenting should not be considered</w:t>
      </w:r>
      <w:r w:rsidR="0083567F">
        <w:rPr>
          <w:rFonts w:ascii="Times New Roman" w:hAnsi="Times New Roman" w:cs="Times New Roman"/>
          <w:sz w:val="24"/>
        </w:rPr>
        <w:t xml:space="preserve"> an option because </w:t>
      </w:r>
      <w:r>
        <w:rPr>
          <w:rFonts w:ascii="Times New Roman" w:hAnsi="Times New Roman" w:cs="Times New Roman"/>
          <w:sz w:val="24"/>
        </w:rPr>
        <w:t>child</w:t>
      </w:r>
      <w:r w:rsidR="0083567F">
        <w:rPr>
          <w:rFonts w:ascii="Times New Roman" w:hAnsi="Times New Roman" w:cs="Times New Roman"/>
          <w:sz w:val="24"/>
        </w:rPr>
        <w:t>ren</w:t>
      </w:r>
      <w:r>
        <w:rPr>
          <w:rFonts w:ascii="Times New Roman" w:hAnsi="Times New Roman" w:cs="Times New Roman"/>
          <w:sz w:val="24"/>
        </w:rPr>
        <w:t xml:space="preserve"> being brought into the world is a blessing. </w:t>
      </w:r>
      <w:bookmarkStart w:id="0" w:name="_GoBack"/>
      <w:bookmarkEnd w:id="0"/>
    </w:p>
    <w:p w:rsidR="0011784C" w:rsidRDefault="001178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1784C" w:rsidRDefault="0011784C" w:rsidP="0011784C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Work Cited</w:t>
      </w:r>
    </w:p>
    <w:p w:rsidR="0011784C" w:rsidRPr="0011784C" w:rsidRDefault="0011784C" w:rsidP="0011784C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Blankenhorn, David. “Fatherless America.” </w:t>
      </w:r>
      <w:r>
        <w:rPr>
          <w:rFonts w:ascii="Times New Roman" w:hAnsi="Times New Roman" w:cs="Times New Roman"/>
          <w:i/>
          <w:sz w:val="24"/>
        </w:rPr>
        <w:t>The College Writer: A Guide to Thinking, Writing, and Researching</w:t>
      </w:r>
      <w:r>
        <w:rPr>
          <w:rFonts w:ascii="Times New Roman" w:hAnsi="Times New Roman" w:cs="Times New Roman"/>
          <w:sz w:val="24"/>
        </w:rPr>
        <w:t xml:space="preserve">. Th ed., edited by VanderMey et al., Cengage, pp. 320-325. </w:t>
      </w:r>
    </w:p>
    <w:sectPr w:rsidR="0011784C" w:rsidRPr="001178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C3" w:rsidRDefault="00A323C3" w:rsidP="006A1DC0">
      <w:pPr>
        <w:spacing w:after="0" w:line="240" w:lineRule="auto"/>
      </w:pPr>
      <w:r>
        <w:separator/>
      </w:r>
    </w:p>
  </w:endnote>
  <w:endnote w:type="continuationSeparator" w:id="0">
    <w:p w:rsidR="00A323C3" w:rsidRDefault="00A323C3" w:rsidP="006A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C3" w:rsidRDefault="00A323C3" w:rsidP="006A1DC0">
      <w:pPr>
        <w:spacing w:after="0" w:line="240" w:lineRule="auto"/>
      </w:pPr>
      <w:r>
        <w:separator/>
      </w:r>
    </w:p>
  </w:footnote>
  <w:footnote w:type="continuationSeparator" w:id="0">
    <w:p w:rsidR="00A323C3" w:rsidRDefault="00A323C3" w:rsidP="006A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5BA" w:rsidRPr="006A1DC0" w:rsidRDefault="002B45BA">
    <w:pPr>
      <w:pStyle w:val="Header"/>
      <w:jc w:val="right"/>
      <w:rPr>
        <w:rFonts w:ascii="Times New Roman" w:hAnsi="Times New Roman" w:cs="Times New Roman"/>
        <w:sz w:val="24"/>
      </w:rPr>
    </w:pPr>
    <w:r w:rsidRPr="006A1DC0">
      <w:rPr>
        <w:rFonts w:ascii="Times New Roman" w:hAnsi="Times New Roman" w:cs="Times New Roman"/>
        <w:sz w:val="24"/>
      </w:rPr>
      <w:t xml:space="preserve">Coley </w:t>
    </w:r>
    <w:sdt>
      <w:sdtPr>
        <w:rPr>
          <w:rFonts w:ascii="Times New Roman" w:hAnsi="Times New Roman" w:cs="Times New Roman"/>
          <w:sz w:val="24"/>
        </w:rPr>
        <w:id w:val="1894619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A1DC0">
          <w:rPr>
            <w:rFonts w:ascii="Times New Roman" w:hAnsi="Times New Roman" w:cs="Times New Roman"/>
            <w:sz w:val="24"/>
          </w:rPr>
          <w:fldChar w:fldCharType="begin"/>
        </w:r>
        <w:r w:rsidRPr="006A1DC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A1DC0">
          <w:rPr>
            <w:rFonts w:ascii="Times New Roman" w:hAnsi="Times New Roman" w:cs="Times New Roman"/>
            <w:sz w:val="24"/>
          </w:rPr>
          <w:fldChar w:fldCharType="separate"/>
        </w:r>
        <w:r w:rsidR="00306114">
          <w:rPr>
            <w:rFonts w:ascii="Times New Roman" w:hAnsi="Times New Roman" w:cs="Times New Roman"/>
            <w:noProof/>
            <w:sz w:val="24"/>
          </w:rPr>
          <w:t>3</w:t>
        </w:r>
        <w:r w:rsidRPr="006A1DC0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2B45BA" w:rsidRPr="006A1DC0" w:rsidRDefault="002B45BA" w:rsidP="006A1DC0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C0"/>
    <w:rsid w:val="000C45BC"/>
    <w:rsid w:val="0011784C"/>
    <w:rsid w:val="001D302C"/>
    <w:rsid w:val="00285F17"/>
    <w:rsid w:val="002B45BA"/>
    <w:rsid w:val="00306114"/>
    <w:rsid w:val="00331935"/>
    <w:rsid w:val="00357743"/>
    <w:rsid w:val="003763E0"/>
    <w:rsid w:val="003C4610"/>
    <w:rsid w:val="0051728D"/>
    <w:rsid w:val="005617F4"/>
    <w:rsid w:val="00577FAB"/>
    <w:rsid w:val="006405CE"/>
    <w:rsid w:val="006A1DC0"/>
    <w:rsid w:val="007771EE"/>
    <w:rsid w:val="0083567F"/>
    <w:rsid w:val="00867A2A"/>
    <w:rsid w:val="008765E5"/>
    <w:rsid w:val="008E1430"/>
    <w:rsid w:val="008F4EDF"/>
    <w:rsid w:val="009B5D68"/>
    <w:rsid w:val="00A323C3"/>
    <w:rsid w:val="00BF5099"/>
    <w:rsid w:val="00CD164C"/>
    <w:rsid w:val="00DB4C81"/>
    <w:rsid w:val="00F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06FF"/>
  <w15:chartTrackingRefBased/>
  <w15:docId w15:val="{468C04A1-9865-4E99-9073-34EB49F9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C0"/>
  </w:style>
  <w:style w:type="paragraph" w:styleId="Footer">
    <w:name w:val="footer"/>
    <w:basedOn w:val="Normal"/>
    <w:link w:val="FooterChar"/>
    <w:uiPriority w:val="99"/>
    <w:unhideWhenUsed/>
    <w:rsid w:val="006A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Coley, Chantell A</dc:creator>
  <cp:keywords/>
  <dc:description/>
  <cp:lastModifiedBy>Coley, Chantell A</cp:lastModifiedBy>
  <cp:revision>23</cp:revision>
  <dcterms:created xsi:type="dcterms:W3CDTF">2018-02-06T17:52:00Z</dcterms:created>
  <dcterms:modified xsi:type="dcterms:W3CDTF">2018-02-12T03:06:00Z</dcterms:modified>
</cp:coreProperties>
</file>