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9808" w14:textId="12E366A6" w:rsidR="00336CA7" w:rsidRPr="00251C8B" w:rsidRDefault="00336CA7" w:rsidP="00251C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1C8B">
        <w:rPr>
          <w:rFonts w:ascii="Times New Roman" w:hAnsi="Times New Roman" w:cs="Times New Roman"/>
          <w:sz w:val="24"/>
          <w:szCs w:val="24"/>
        </w:rPr>
        <w:t xml:space="preserve"> </w:t>
      </w:r>
      <w:r w:rsidR="00251C8B" w:rsidRPr="00251C8B">
        <w:rPr>
          <w:rFonts w:ascii="Times New Roman" w:hAnsi="Times New Roman" w:cs="Times New Roman"/>
          <w:sz w:val="24"/>
          <w:szCs w:val="24"/>
        </w:rPr>
        <w:t>Rebecca Cory</w:t>
      </w:r>
    </w:p>
    <w:p w14:paraId="38E5AD0F" w14:textId="1FB7EB8B" w:rsidR="00251C8B" w:rsidRDefault="00251C8B" w:rsidP="00251C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1C8B">
        <w:rPr>
          <w:rFonts w:ascii="Times New Roman" w:hAnsi="Times New Roman" w:cs="Times New Roman"/>
          <w:sz w:val="24"/>
          <w:szCs w:val="24"/>
        </w:rPr>
        <w:t>Dr. Underwood</w:t>
      </w:r>
    </w:p>
    <w:p w14:paraId="6DD3F80E" w14:textId="1C10C2FC" w:rsidR="00251C8B" w:rsidRDefault="00251C8B" w:rsidP="00251C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1102</w:t>
      </w:r>
    </w:p>
    <w:p w14:paraId="4A150148" w14:textId="7A655B16" w:rsidR="00251C8B" w:rsidRDefault="00251C8B" w:rsidP="00251C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2018</w:t>
      </w:r>
    </w:p>
    <w:p w14:paraId="1D645FFE" w14:textId="214708D0" w:rsidR="00251C8B" w:rsidRDefault="00251C8B" w:rsidP="0036113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“Good Country People”</w:t>
      </w:r>
      <w:r w:rsidR="00361134">
        <w:rPr>
          <w:rFonts w:ascii="Times New Roman" w:hAnsi="Times New Roman" w:cs="Times New Roman"/>
          <w:sz w:val="24"/>
          <w:szCs w:val="24"/>
        </w:rPr>
        <w:t xml:space="preserve">: Innocence </w:t>
      </w:r>
      <w:r w:rsidR="00E87F83">
        <w:rPr>
          <w:rFonts w:ascii="Times New Roman" w:hAnsi="Times New Roman" w:cs="Times New Roman"/>
          <w:sz w:val="24"/>
          <w:szCs w:val="24"/>
        </w:rPr>
        <w:t>Can Only Be Judged from the Inside Ou</w:t>
      </w:r>
      <w:r w:rsidR="00914B66">
        <w:rPr>
          <w:rFonts w:ascii="Times New Roman" w:hAnsi="Times New Roman" w:cs="Times New Roman"/>
          <w:sz w:val="24"/>
          <w:szCs w:val="24"/>
        </w:rPr>
        <w:t>t</w:t>
      </w:r>
      <w:r w:rsidR="00E87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46B40" w14:textId="0FDC7126" w:rsidR="00EE4B19" w:rsidRDefault="000C7A54" w:rsidP="000C7A5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Flannery O’Conner writes a twisted story focusing on a </w:t>
      </w:r>
      <w:r w:rsidR="00664739">
        <w:rPr>
          <w:rFonts w:ascii="Times New Roman" w:hAnsi="Times New Roman" w:cs="Times New Roman"/>
          <w:sz w:val="24"/>
          <w:szCs w:val="24"/>
        </w:rPr>
        <w:t>thirty-two-year-old</w:t>
      </w:r>
      <w:r>
        <w:rPr>
          <w:rFonts w:ascii="Times New Roman" w:hAnsi="Times New Roman" w:cs="Times New Roman"/>
          <w:sz w:val="24"/>
          <w:szCs w:val="24"/>
        </w:rPr>
        <w:t xml:space="preserve"> Joy Hopewell w</w:t>
      </w:r>
      <w:r w:rsidR="00664739">
        <w:rPr>
          <w:rFonts w:ascii="Times New Roman" w:hAnsi="Times New Roman" w:cs="Times New Roman"/>
          <w:sz w:val="24"/>
          <w:szCs w:val="24"/>
        </w:rPr>
        <w:t>ho walks stiffly through life on an artificial leg.</w:t>
      </w:r>
      <w:r w:rsidR="00AB738D">
        <w:rPr>
          <w:rFonts w:ascii="Times New Roman" w:hAnsi="Times New Roman" w:cs="Times New Roman"/>
          <w:sz w:val="24"/>
          <w:szCs w:val="24"/>
        </w:rPr>
        <w:t xml:space="preserve"> </w:t>
      </w:r>
      <w:r w:rsidR="00C325B6">
        <w:rPr>
          <w:rFonts w:ascii="Times New Roman" w:hAnsi="Times New Roman" w:cs="Times New Roman"/>
          <w:sz w:val="24"/>
          <w:szCs w:val="24"/>
        </w:rPr>
        <w:t>Joy</w:t>
      </w:r>
      <w:r w:rsidR="00A53B18">
        <w:rPr>
          <w:rFonts w:ascii="Times New Roman" w:hAnsi="Times New Roman" w:cs="Times New Roman"/>
          <w:sz w:val="24"/>
          <w:szCs w:val="24"/>
        </w:rPr>
        <w:t>, who legally changes her name to Hulga,</w:t>
      </w:r>
      <w:r w:rsidR="00C325B6">
        <w:rPr>
          <w:rFonts w:ascii="Times New Roman" w:hAnsi="Times New Roman" w:cs="Times New Roman"/>
          <w:sz w:val="24"/>
          <w:szCs w:val="24"/>
        </w:rPr>
        <w:t xml:space="preserve"> </w:t>
      </w:r>
      <w:r w:rsidR="00361134">
        <w:rPr>
          <w:rFonts w:ascii="Times New Roman" w:hAnsi="Times New Roman" w:cs="Times New Roman"/>
          <w:sz w:val="24"/>
          <w:szCs w:val="24"/>
        </w:rPr>
        <w:t>thinks she is better than others because of her high level of education. Despite obtaining her PhD, her mother</w:t>
      </w:r>
      <w:r w:rsidR="008C4BD6">
        <w:rPr>
          <w:rFonts w:ascii="Times New Roman" w:hAnsi="Times New Roman" w:cs="Times New Roman"/>
          <w:sz w:val="24"/>
          <w:szCs w:val="24"/>
        </w:rPr>
        <w:t xml:space="preserve"> </w:t>
      </w:r>
      <w:r w:rsidR="00361134">
        <w:rPr>
          <w:rFonts w:ascii="Times New Roman" w:hAnsi="Times New Roman" w:cs="Times New Roman"/>
          <w:sz w:val="24"/>
          <w:szCs w:val="24"/>
        </w:rPr>
        <w:t>still thinks o</w:t>
      </w:r>
      <w:r w:rsidR="00A53B18">
        <w:rPr>
          <w:rFonts w:ascii="Times New Roman" w:hAnsi="Times New Roman" w:cs="Times New Roman"/>
          <w:sz w:val="24"/>
          <w:szCs w:val="24"/>
        </w:rPr>
        <w:t xml:space="preserve">f </w:t>
      </w:r>
      <w:r w:rsidR="008C4BD6">
        <w:rPr>
          <w:rFonts w:ascii="Times New Roman" w:hAnsi="Times New Roman" w:cs="Times New Roman"/>
          <w:sz w:val="24"/>
          <w:szCs w:val="24"/>
        </w:rPr>
        <w:t>her</w:t>
      </w:r>
      <w:r w:rsidR="00361134">
        <w:rPr>
          <w:rFonts w:ascii="Times New Roman" w:hAnsi="Times New Roman" w:cs="Times New Roman"/>
          <w:sz w:val="24"/>
          <w:szCs w:val="24"/>
        </w:rPr>
        <w:t xml:space="preserve"> as a </w:t>
      </w:r>
      <w:r w:rsidR="00914B66">
        <w:rPr>
          <w:rFonts w:ascii="Times New Roman" w:hAnsi="Times New Roman" w:cs="Times New Roman"/>
          <w:sz w:val="24"/>
          <w:szCs w:val="24"/>
        </w:rPr>
        <w:t xml:space="preserve">child, </w:t>
      </w:r>
      <w:r w:rsidR="00361134">
        <w:rPr>
          <w:rFonts w:ascii="Times New Roman" w:hAnsi="Times New Roman" w:cs="Times New Roman"/>
          <w:sz w:val="24"/>
          <w:szCs w:val="24"/>
        </w:rPr>
        <w:t xml:space="preserve">(O’Connor 266). It is clear that </w:t>
      </w:r>
      <w:r w:rsidR="00A53B18">
        <w:rPr>
          <w:rFonts w:ascii="Times New Roman" w:hAnsi="Times New Roman" w:cs="Times New Roman"/>
          <w:sz w:val="24"/>
          <w:szCs w:val="24"/>
        </w:rPr>
        <w:t xml:space="preserve">Mrs. Hopewell is crippling Hulga into </w:t>
      </w:r>
      <w:r w:rsidR="00E87F83">
        <w:rPr>
          <w:rFonts w:ascii="Times New Roman" w:hAnsi="Times New Roman" w:cs="Times New Roman"/>
          <w:sz w:val="24"/>
          <w:szCs w:val="24"/>
        </w:rPr>
        <w:t>childlike innocence</w:t>
      </w:r>
      <w:r w:rsidR="00A53B18">
        <w:rPr>
          <w:rFonts w:ascii="Times New Roman" w:hAnsi="Times New Roman" w:cs="Times New Roman"/>
          <w:sz w:val="24"/>
          <w:szCs w:val="24"/>
        </w:rPr>
        <w:t>, even more so than the loss of her own leg.</w:t>
      </w:r>
    </w:p>
    <w:p w14:paraId="2AC6FEDB" w14:textId="621E532D" w:rsidR="0036433E" w:rsidRDefault="00A53B18" w:rsidP="003643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O’Connor introduces a character by the name of Manley Pointer. He is what Mrs. Hopewell considers “good country people”</w:t>
      </w:r>
      <w:r w:rsidR="00914B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bible salesman who ends up catching the eye of Hulga. Hulga’s mood shows that she feels superior to him due to his innocence</w:t>
      </w:r>
      <w:r w:rsidR="0036433E">
        <w:rPr>
          <w:rFonts w:ascii="Times New Roman" w:hAnsi="Times New Roman" w:cs="Times New Roman"/>
          <w:sz w:val="24"/>
          <w:szCs w:val="24"/>
        </w:rPr>
        <w:t>, both in age and</w:t>
      </w:r>
      <w:r w:rsidR="008C4BD6">
        <w:rPr>
          <w:rFonts w:ascii="Times New Roman" w:hAnsi="Times New Roman" w:cs="Times New Roman"/>
          <w:sz w:val="24"/>
          <w:szCs w:val="24"/>
        </w:rPr>
        <w:t xml:space="preserve"> his</w:t>
      </w:r>
      <w:r w:rsidR="0036433E">
        <w:rPr>
          <w:rFonts w:ascii="Times New Roman" w:hAnsi="Times New Roman" w:cs="Times New Roman"/>
          <w:sz w:val="24"/>
          <w:szCs w:val="24"/>
        </w:rPr>
        <w:t xml:space="preserve"> belief in God. When Hulga and Manley sneak off in</w:t>
      </w:r>
      <w:r w:rsidR="008C4BD6">
        <w:rPr>
          <w:rFonts w:ascii="Times New Roman" w:hAnsi="Times New Roman" w:cs="Times New Roman"/>
          <w:sz w:val="24"/>
          <w:szCs w:val="24"/>
        </w:rPr>
        <w:t>to</w:t>
      </w:r>
      <w:r w:rsidR="0036433E">
        <w:rPr>
          <w:rFonts w:ascii="Times New Roman" w:hAnsi="Times New Roman" w:cs="Times New Roman"/>
          <w:sz w:val="24"/>
          <w:szCs w:val="24"/>
        </w:rPr>
        <w:t xml:space="preserve"> the woods almost like children, O’Connor portrays some of Hulga’s childlike </w:t>
      </w:r>
      <w:r w:rsidR="008C4BD6">
        <w:rPr>
          <w:rFonts w:ascii="Times New Roman" w:hAnsi="Times New Roman" w:cs="Times New Roman"/>
          <w:sz w:val="24"/>
          <w:szCs w:val="24"/>
        </w:rPr>
        <w:t>innocence in the form of gullibility</w:t>
      </w:r>
      <w:r w:rsidR="0036433E">
        <w:rPr>
          <w:rFonts w:ascii="Times New Roman" w:hAnsi="Times New Roman" w:cs="Times New Roman"/>
          <w:sz w:val="24"/>
          <w:szCs w:val="24"/>
        </w:rPr>
        <w:t>.</w:t>
      </w:r>
    </w:p>
    <w:p w14:paraId="504433D6" w14:textId="3F0B4FC1" w:rsidR="0036433E" w:rsidRDefault="0036433E" w:rsidP="003643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O’Connor uses</w:t>
      </w:r>
      <w:r w:rsidR="00914B66">
        <w:rPr>
          <w:rFonts w:ascii="Times New Roman" w:hAnsi="Times New Roman" w:cs="Times New Roman"/>
          <w:sz w:val="24"/>
          <w:szCs w:val="24"/>
        </w:rPr>
        <w:t xml:space="preserve"> vivid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6D6">
        <w:rPr>
          <w:rFonts w:ascii="Times New Roman" w:hAnsi="Times New Roman" w:cs="Times New Roman"/>
          <w:sz w:val="24"/>
          <w:szCs w:val="24"/>
        </w:rPr>
        <w:t>imagery</w:t>
      </w:r>
      <w:r>
        <w:rPr>
          <w:rFonts w:ascii="Times New Roman" w:hAnsi="Times New Roman" w:cs="Times New Roman"/>
          <w:sz w:val="24"/>
          <w:szCs w:val="24"/>
        </w:rPr>
        <w:t xml:space="preserve"> such as “a wide sheath of sunlight, filled with dust particles, slanted over her,” (O’Connor 275) all throughout “Good Country People”. O’Connor </w:t>
      </w:r>
      <w:r w:rsidR="00914B66">
        <w:rPr>
          <w:rFonts w:ascii="Times New Roman" w:hAnsi="Times New Roman" w:cs="Times New Roman"/>
          <w:sz w:val="24"/>
          <w:szCs w:val="24"/>
        </w:rPr>
        <w:t>describes</w:t>
      </w:r>
      <w:r>
        <w:rPr>
          <w:rFonts w:ascii="Times New Roman" w:hAnsi="Times New Roman" w:cs="Times New Roman"/>
          <w:sz w:val="24"/>
          <w:szCs w:val="24"/>
        </w:rPr>
        <w:t xml:space="preserve"> how the characters are standing,</w:t>
      </w:r>
      <w:r w:rsidR="008C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provides depictions of how they look and even how they think.</w:t>
      </w:r>
    </w:p>
    <w:p w14:paraId="50F483E0" w14:textId="72822F38" w:rsidR="00F51C4F" w:rsidRDefault="00E87F83" w:rsidP="003643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Hulga’s leg symbolizes her soul (O’Connor 276) in the aspect that she has been damaged to </w:t>
      </w:r>
      <w:r w:rsidR="00914B66">
        <w:rPr>
          <w:rFonts w:ascii="Times New Roman" w:hAnsi="Times New Roman" w:cs="Times New Roman"/>
          <w:sz w:val="24"/>
          <w:szCs w:val="24"/>
        </w:rPr>
        <w:t>the point where she puts on a hard exterior but ends up believing in the lies of a stranger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>Manley’s bible that has been hollowed out to hold obscene items shows symbolism in the display of Manley as a hollow Christian</w:t>
      </w:r>
      <w:r w:rsidR="00914B66">
        <w:rPr>
          <w:rFonts w:ascii="Times New Roman" w:hAnsi="Times New Roman" w:cs="Times New Roman"/>
          <w:sz w:val="24"/>
          <w:szCs w:val="24"/>
        </w:rPr>
        <w:t>. This proves that it is important to get to know the inside, or soul of a person before judging them. Hulga is gullible by believing Manley is a Christian and ends up giving her leg (soul) away to a complete stranger.</w:t>
      </w:r>
    </w:p>
    <w:p w14:paraId="7A81E3AE" w14:textId="42E8145A" w:rsidR="00914B66" w:rsidRDefault="00914B66" w:rsidP="00914B6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this short story, O’Connor displays several levels of character development, tone/mood, symbolism and </w:t>
      </w:r>
      <w:r w:rsidR="008C4BD6">
        <w:rPr>
          <w:rFonts w:ascii="Times New Roman" w:hAnsi="Times New Roman" w:cs="Times New Roman"/>
          <w:sz w:val="24"/>
          <w:szCs w:val="24"/>
        </w:rPr>
        <w:t>uses the theme of innocence to connect it all. Hulga, who thinks highly of herself and her beliefs, ends up being tricked into seeing</w:t>
      </w:r>
      <w:r w:rsidR="004F16D6">
        <w:rPr>
          <w:rFonts w:ascii="Times New Roman" w:hAnsi="Times New Roman" w:cs="Times New Roman"/>
          <w:sz w:val="24"/>
          <w:szCs w:val="24"/>
        </w:rPr>
        <w:t xml:space="preserve"> that</w:t>
      </w:r>
      <w:bookmarkStart w:id="0" w:name="_GoBack"/>
      <w:bookmarkEnd w:id="0"/>
      <w:r w:rsidR="008C4BD6">
        <w:rPr>
          <w:rFonts w:ascii="Times New Roman" w:hAnsi="Times New Roman" w:cs="Times New Roman"/>
          <w:sz w:val="24"/>
          <w:szCs w:val="24"/>
        </w:rPr>
        <w:t xml:space="preserve"> even believing in nothing becomes flawed. She learns that it is innocence is something that she possesses and that it is not something than can be so easily judged.</w:t>
      </w:r>
    </w:p>
    <w:p w14:paraId="4EBAF32E" w14:textId="77777777" w:rsidR="0036433E" w:rsidRDefault="0036433E" w:rsidP="003643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DBFDED" w14:textId="77777777" w:rsidR="0036433E" w:rsidRDefault="0036433E" w:rsidP="0036433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6FE807" w14:textId="77777777" w:rsidR="00A53B18" w:rsidRDefault="00A53B18" w:rsidP="000C7A5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0DEB6B0" w14:textId="77777777" w:rsidR="00251C8B" w:rsidRPr="00251C8B" w:rsidRDefault="00251C8B" w:rsidP="00251C8B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00307E" w14:textId="161C23D4" w:rsidR="00251C8B" w:rsidRDefault="00251C8B" w:rsidP="00251C8B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242C823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37935AC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63A862D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658174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DBE3004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A0A7AA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29E6D4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AFA613A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F6A79B1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A340773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4A8252" w14:textId="77777777" w:rsidR="003D564D" w:rsidRDefault="003D564D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0972E97" w14:textId="568722AF" w:rsidR="004705E0" w:rsidRDefault="004705E0" w:rsidP="004705E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Cited</w:t>
      </w:r>
    </w:p>
    <w:p w14:paraId="702D14BB" w14:textId="1A519CFC" w:rsidR="004705E0" w:rsidRPr="00251C8B" w:rsidRDefault="003D564D" w:rsidP="004705E0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O’Connor</w:t>
      </w:r>
      <w:r w:rsidRPr="003D56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Flannery</w:t>
      </w:r>
      <w:r w:rsidRPr="003D56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64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Good Country People</w:t>
      </w:r>
      <w:r w:rsidRPr="003D564D">
        <w:rPr>
          <w:rFonts w:ascii="Times New Roman" w:hAnsi="Times New Roman"/>
          <w:sz w:val="24"/>
          <w:szCs w:val="24"/>
        </w:rPr>
        <w:t>. “The College Writer: A Guide to Thinking, Writing,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64D">
        <w:rPr>
          <w:rFonts w:ascii="Times New Roman" w:hAnsi="Times New Roman"/>
          <w:sz w:val="24"/>
          <w:szCs w:val="24"/>
        </w:rPr>
        <w:t>Researching. 5</w:t>
      </w:r>
      <w:r w:rsidRPr="003D564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64D">
        <w:rPr>
          <w:rFonts w:ascii="Times New Roman" w:hAnsi="Times New Roman"/>
          <w:sz w:val="24"/>
          <w:szCs w:val="24"/>
        </w:rPr>
        <w:t>ed.,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64D">
        <w:rPr>
          <w:rFonts w:ascii="Times New Roman" w:hAnsi="Times New Roman"/>
          <w:sz w:val="24"/>
          <w:szCs w:val="24"/>
        </w:rPr>
        <w:t>edited by VanderMey</w:t>
      </w:r>
      <w:r>
        <w:rPr>
          <w:rFonts w:ascii="Times New Roman" w:hAnsi="Times New Roman"/>
          <w:sz w:val="24"/>
          <w:szCs w:val="24"/>
        </w:rPr>
        <w:t xml:space="preserve"> et</w:t>
      </w:r>
      <w:r w:rsidRPr="003D564D">
        <w:rPr>
          <w:rFonts w:ascii="Times New Roman" w:hAnsi="Times New Roman"/>
          <w:sz w:val="24"/>
          <w:szCs w:val="24"/>
        </w:rPr>
        <w:t xml:space="preserve"> al., Cengage, 2015, pp. 2</w:t>
      </w:r>
      <w:r>
        <w:rPr>
          <w:rFonts w:ascii="Times New Roman" w:hAnsi="Times New Roman"/>
          <w:sz w:val="24"/>
          <w:szCs w:val="24"/>
        </w:rPr>
        <w:t>64</w:t>
      </w:r>
      <w:r w:rsidRPr="003D564D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78</w:t>
      </w:r>
    </w:p>
    <w:sectPr w:rsidR="004705E0" w:rsidRPr="00251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447F" w14:textId="77777777" w:rsidR="000F6918" w:rsidRDefault="000F6918" w:rsidP="00251C8B">
      <w:pPr>
        <w:spacing w:after="0" w:line="240" w:lineRule="auto"/>
      </w:pPr>
      <w:r>
        <w:separator/>
      </w:r>
    </w:p>
  </w:endnote>
  <w:endnote w:type="continuationSeparator" w:id="0">
    <w:p w14:paraId="21B61162" w14:textId="77777777" w:rsidR="000F6918" w:rsidRDefault="000F6918" w:rsidP="0025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F74C6" w14:textId="77777777" w:rsidR="000F6918" w:rsidRDefault="000F6918" w:rsidP="00251C8B">
      <w:pPr>
        <w:spacing w:after="0" w:line="240" w:lineRule="auto"/>
      </w:pPr>
      <w:r>
        <w:separator/>
      </w:r>
    </w:p>
  </w:footnote>
  <w:footnote w:type="continuationSeparator" w:id="0">
    <w:p w14:paraId="78434F90" w14:textId="77777777" w:rsidR="000F6918" w:rsidRDefault="000F6918" w:rsidP="0025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84687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447ED0" w14:textId="690B0D7B" w:rsidR="00914B66" w:rsidRPr="00251C8B" w:rsidRDefault="00914B66" w:rsidP="00251C8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1C8B">
          <w:rPr>
            <w:rFonts w:ascii="Times New Roman" w:hAnsi="Times New Roman" w:cs="Times New Roman"/>
            <w:sz w:val="24"/>
            <w:szCs w:val="24"/>
          </w:rPr>
          <w:t xml:space="preserve">Cory </w:t>
        </w:r>
        <w:r w:rsidRPr="00251C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1C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1C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6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1C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7B2FA8" w14:textId="77777777" w:rsidR="00914B66" w:rsidRDefault="00914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7"/>
    <w:rsid w:val="000C7A54"/>
    <w:rsid w:val="000F6918"/>
    <w:rsid w:val="00251C8B"/>
    <w:rsid w:val="00336CA7"/>
    <w:rsid w:val="00361134"/>
    <w:rsid w:val="0036433E"/>
    <w:rsid w:val="003D564D"/>
    <w:rsid w:val="004705E0"/>
    <w:rsid w:val="004F16D6"/>
    <w:rsid w:val="00664739"/>
    <w:rsid w:val="008C4BD6"/>
    <w:rsid w:val="00914B66"/>
    <w:rsid w:val="00A53B18"/>
    <w:rsid w:val="00AB738D"/>
    <w:rsid w:val="00C325B6"/>
    <w:rsid w:val="00E87F83"/>
    <w:rsid w:val="00EE4B19"/>
    <w:rsid w:val="00F5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8478"/>
  <w15:chartTrackingRefBased/>
  <w15:docId w15:val="{6BD0077B-41C0-4B60-8D7F-50BB6B1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8B"/>
  </w:style>
  <w:style w:type="paragraph" w:styleId="Footer">
    <w:name w:val="footer"/>
    <w:basedOn w:val="Normal"/>
    <w:link w:val="FooterChar"/>
    <w:uiPriority w:val="99"/>
    <w:unhideWhenUsed/>
    <w:rsid w:val="00251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Beccz Cory</dc:creator>
  <cp:keywords/>
  <dc:description/>
  <cp:lastModifiedBy>Beccz Cory</cp:lastModifiedBy>
  <cp:revision>1</cp:revision>
  <dcterms:created xsi:type="dcterms:W3CDTF">2018-03-04T19:53:00Z</dcterms:created>
  <dcterms:modified xsi:type="dcterms:W3CDTF">2018-03-05T00:40:00Z</dcterms:modified>
</cp:coreProperties>
</file>