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00" w:rsidRDefault="00E43506" w:rsidP="00E4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Alyse Shattles</w:t>
      </w:r>
    </w:p>
    <w:p w:rsidR="00E43506" w:rsidRDefault="00E43506" w:rsidP="00E4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Champagne</w:t>
      </w:r>
    </w:p>
    <w:p w:rsidR="00E43506" w:rsidRDefault="00E43506" w:rsidP="00E4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1111</w:t>
      </w:r>
    </w:p>
    <w:p w:rsidR="00E43506" w:rsidRDefault="00E43506" w:rsidP="00E4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March 2018</w:t>
      </w:r>
    </w:p>
    <w:p w:rsidR="003C38AE" w:rsidRDefault="003C38AE" w:rsidP="003C3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Application of Mathematics in Daily Life</w:t>
      </w:r>
    </w:p>
    <w:p w:rsidR="003C38AE" w:rsidRDefault="003C38AE" w:rsidP="003C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life there are several things that humans do daily that involve the use of mathematics for their t</w:t>
      </w:r>
      <w:r w:rsidR="00B8104E">
        <w:rPr>
          <w:rFonts w:ascii="Times New Roman" w:hAnsi="Times New Roman" w:cs="Times New Roman"/>
          <w:sz w:val="24"/>
          <w:szCs w:val="24"/>
        </w:rPr>
        <w:t>asks. Personally, I have two</w:t>
      </w:r>
      <w:r>
        <w:rPr>
          <w:rFonts w:ascii="Times New Roman" w:hAnsi="Times New Roman" w:cs="Times New Roman"/>
          <w:sz w:val="24"/>
          <w:szCs w:val="24"/>
        </w:rPr>
        <w:t xml:space="preserve"> formulas I use that are vital to my </w:t>
      </w:r>
      <w:r w:rsidR="00B8104E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because of the medications I need to keep my body alive. When I was fifteen years old</w:t>
      </w:r>
      <w:r w:rsidR="00B81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diagnosed with Type I Diabetes, an illness that is caused by the pancreas not creating enough of the hormone insulin. Since the pancreas</w:t>
      </w:r>
      <w:r w:rsidR="009E26CF">
        <w:rPr>
          <w:rFonts w:ascii="Times New Roman" w:hAnsi="Times New Roman" w:cs="Times New Roman"/>
          <w:sz w:val="24"/>
          <w:szCs w:val="24"/>
        </w:rPr>
        <w:t xml:space="preserve"> in a Diabetic</w:t>
      </w:r>
      <w:r w:rsidR="00B8104E">
        <w:rPr>
          <w:rFonts w:ascii="Times New Roman" w:hAnsi="Times New Roman" w:cs="Times New Roman"/>
          <w:sz w:val="24"/>
          <w:szCs w:val="24"/>
        </w:rPr>
        <w:t xml:space="preserve"> does not create this hormone</w:t>
      </w:r>
      <w:r w:rsidR="009E26CF">
        <w:rPr>
          <w:rFonts w:ascii="Times New Roman" w:hAnsi="Times New Roman" w:cs="Times New Roman"/>
          <w:sz w:val="24"/>
          <w:szCs w:val="24"/>
        </w:rPr>
        <w:t xml:space="preserve"> or it creates very little of this hormone,</w:t>
      </w:r>
      <w:r>
        <w:rPr>
          <w:rFonts w:ascii="Times New Roman" w:hAnsi="Times New Roman" w:cs="Times New Roman"/>
          <w:sz w:val="24"/>
          <w:szCs w:val="24"/>
        </w:rPr>
        <w:t xml:space="preserve"> it causes your blood glucose levels to </w:t>
      </w:r>
      <w:r w:rsidR="009E26CF">
        <w:rPr>
          <w:rFonts w:ascii="Times New Roman" w:hAnsi="Times New Roman" w:cs="Times New Roman"/>
          <w:sz w:val="24"/>
          <w:szCs w:val="24"/>
        </w:rPr>
        <w:t>skyrocket out of control if left untreated. Without the proper amount of insulin needed to correct the blood sugar levels in the body, it can turn fatal quickly for a Type I Diabetic. Our body is meant to use glucose as energy in our cells; too much glucose can damage other necessary organs such as the kidneys, hearts, eyes, and lungs. I had to go through rigorous training whenever I was first diagnosed, because unlike other illnesses, Diabetes is an illness that has to be</w:t>
      </w:r>
      <w:r w:rsidR="00EB5A8A">
        <w:rPr>
          <w:rFonts w:ascii="Times New Roman" w:hAnsi="Times New Roman" w:cs="Times New Roman"/>
          <w:sz w:val="24"/>
          <w:szCs w:val="24"/>
        </w:rPr>
        <w:t xml:space="preserve"> self-monitored and self-treated for the most part on a day to day basis. I am responsible and held accountable for every action or mistake </w:t>
      </w:r>
      <w:r w:rsidR="002E3447">
        <w:rPr>
          <w:rFonts w:ascii="Times New Roman" w:hAnsi="Times New Roman" w:cs="Times New Roman"/>
          <w:sz w:val="24"/>
          <w:szCs w:val="24"/>
        </w:rPr>
        <w:t>regarding</w:t>
      </w:r>
      <w:r w:rsidR="00EB5A8A">
        <w:rPr>
          <w:rFonts w:ascii="Times New Roman" w:hAnsi="Times New Roman" w:cs="Times New Roman"/>
          <w:sz w:val="24"/>
          <w:szCs w:val="24"/>
        </w:rPr>
        <w:t xml:space="preserve"> my health</w:t>
      </w:r>
      <w:r w:rsidR="002E3447">
        <w:rPr>
          <w:rFonts w:ascii="Times New Roman" w:hAnsi="Times New Roman" w:cs="Times New Roman"/>
          <w:sz w:val="24"/>
          <w:szCs w:val="24"/>
        </w:rPr>
        <w:t>, I was taught specific formulas that were given to me by doctors, nutritionist, and Diabetes educators.</w:t>
      </w:r>
    </w:p>
    <w:p w:rsidR="009D4B3B" w:rsidRDefault="002E3447" w:rsidP="003C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are two standard formulas given to Diabetic to use, one, to correct the </w:t>
      </w:r>
      <w:r w:rsidR="009D4B3B">
        <w:rPr>
          <w:rFonts w:ascii="Times New Roman" w:hAnsi="Times New Roman" w:cs="Times New Roman"/>
          <w:sz w:val="24"/>
          <w:szCs w:val="24"/>
        </w:rPr>
        <w:t>insulin correction</w:t>
      </w:r>
      <w:r>
        <w:rPr>
          <w:rFonts w:ascii="Times New Roman" w:hAnsi="Times New Roman" w:cs="Times New Roman"/>
          <w:sz w:val="24"/>
          <w:szCs w:val="24"/>
        </w:rPr>
        <w:t xml:space="preserve"> factor</w:t>
      </w:r>
      <w:r w:rsidR="009D4B3B">
        <w:rPr>
          <w:rFonts w:ascii="Times New Roman" w:hAnsi="Times New Roman" w:cs="Times New Roman"/>
          <w:sz w:val="24"/>
          <w:szCs w:val="24"/>
        </w:rPr>
        <w:t xml:space="preserve"> (to correct glucose levels)</w:t>
      </w:r>
      <w:r>
        <w:rPr>
          <w:rFonts w:ascii="Times New Roman" w:hAnsi="Times New Roman" w:cs="Times New Roman"/>
          <w:sz w:val="24"/>
          <w:szCs w:val="24"/>
        </w:rPr>
        <w:t xml:space="preserve">, the second, is </w:t>
      </w:r>
      <w:r w:rsidR="009D4B3B">
        <w:rPr>
          <w:rFonts w:ascii="Times New Roman" w:hAnsi="Times New Roman" w:cs="Times New Roman"/>
          <w:sz w:val="24"/>
          <w:szCs w:val="24"/>
        </w:rPr>
        <w:t xml:space="preserve">insulin to carb ratio </w:t>
      </w:r>
      <w:r>
        <w:rPr>
          <w:rFonts w:ascii="Times New Roman" w:hAnsi="Times New Roman" w:cs="Times New Roman"/>
          <w:sz w:val="24"/>
          <w:szCs w:val="24"/>
        </w:rPr>
        <w:t>to cover the amount of carbohydrates (sugars/starches) that you will be eating every meal or snack to give the cells in your body the appropriate amount of energy. Each person will have a formula tailored to his or her specific need but for the most part the equation will be the same. In my own p</w:t>
      </w:r>
      <w:r w:rsidR="009D4B3B">
        <w:rPr>
          <w:rFonts w:ascii="Times New Roman" w:hAnsi="Times New Roman" w:cs="Times New Roman"/>
          <w:sz w:val="24"/>
          <w:szCs w:val="24"/>
        </w:rPr>
        <w:t xml:space="preserve">ersonally tailored formula for blood </w:t>
      </w:r>
      <w:r w:rsidR="00A116B0">
        <w:rPr>
          <w:rFonts w:ascii="Times New Roman" w:hAnsi="Times New Roman" w:cs="Times New Roman"/>
          <w:sz w:val="24"/>
          <w:szCs w:val="24"/>
        </w:rPr>
        <w:t>glucose</w:t>
      </w:r>
      <w:r>
        <w:rPr>
          <w:rFonts w:ascii="Times New Roman" w:hAnsi="Times New Roman" w:cs="Times New Roman"/>
          <w:sz w:val="24"/>
          <w:szCs w:val="24"/>
        </w:rPr>
        <w:t xml:space="preserve"> correction, my doctors want my target blood glucose to be 120</w:t>
      </w:r>
      <w:r w:rsidR="009D4B3B">
        <w:rPr>
          <w:rFonts w:ascii="Times New Roman" w:hAnsi="Times New Roman" w:cs="Times New Roman"/>
          <w:sz w:val="24"/>
          <w:szCs w:val="24"/>
        </w:rPr>
        <w:t>mg/dL with a sensitivity factor of 15. The formula I use is:</w:t>
      </w:r>
    </w:p>
    <w:p w:rsidR="009D4B3B" w:rsidRDefault="00135966" w:rsidP="003C38AE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Current Glucose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–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Target Glucose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Correction Factor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</w:rPr>
            <m:t>C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orrection </m:t>
          </m:r>
          <m:r>
            <w:rPr>
              <w:rFonts w:ascii="Cambria Math" w:hAnsi="Times New Roman" w:cs="Times New Roman"/>
              <w:sz w:val="24"/>
              <w:szCs w:val="24"/>
            </w:rPr>
            <m:t>D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osage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</m:oMath>
      </m:oMathPara>
    </w:p>
    <w:p w:rsidR="00135966" w:rsidRDefault="00135966" w:rsidP="003C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Example:</w:t>
      </w:r>
    </w:p>
    <w:p w:rsidR="00135966" w:rsidRPr="00135966" w:rsidRDefault="00135966" w:rsidP="003C38AE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145-120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=1.33 Units </m:t>
          </m:r>
          <m:r>
            <w:rPr>
              <w:rFonts w:ascii="Cambria Math" w:hAnsi="Cambria Math" w:cs="Times New Roman"/>
              <w:sz w:val="24"/>
              <w:szCs w:val="24"/>
            </w:rPr>
            <m:t>o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f 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>nsulin</m:t>
          </m:r>
        </m:oMath>
      </m:oMathPara>
    </w:p>
    <w:p w:rsidR="009D4B3B" w:rsidRDefault="009D4B3B" w:rsidP="009D4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447" w:rsidRDefault="009D4B3B" w:rsidP="003C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check my blood sugar every meal, whenever I feel I like it might be low or high, and at bedtime and adjust my insulin accordingly.</w:t>
      </w:r>
    </w:p>
    <w:p w:rsidR="00135966" w:rsidRDefault="00135966" w:rsidP="003C3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My carb ratio is 1 unit of insulin per 7 grams of carbohydrates or 7g/U to cover any food I eat I need to set up the equation as such:</w:t>
      </w:r>
    </w:p>
    <w:p w:rsidR="00135966" w:rsidRDefault="00135966" w:rsidP="003C38AE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To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tal Grams o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f Carbs Eaten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Units </m:t>
          </m:r>
          <m:r>
            <w:rPr>
              <w:rFonts w:ascii="Cambria Math" w:hAnsi="Cambria Math" w:cs="Times New Roman"/>
              <w:sz w:val="24"/>
              <w:szCs w:val="24"/>
            </w:rPr>
            <m:t>o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f 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>nsulin</m:t>
          </m:r>
        </m:oMath>
      </m:oMathPara>
    </w:p>
    <w:p w:rsidR="00135966" w:rsidRDefault="00135966" w:rsidP="003C38AE">
      <w:pPr>
        <w:rPr>
          <w:rFonts w:ascii="Times New Roman" w:hAnsi="Times New Roman" w:cs="Times New Roman"/>
          <w:sz w:val="24"/>
          <w:szCs w:val="24"/>
        </w:rPr>
      </w:pPr>
    </w:p>
    <w:p w:rsidR="003C38AE" w:rsidRDefault="001D7CD0" w:rsidP="001D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Life Example: </w:t>
      </w:r>
    </w:p>
    <w:p w:rsidR="001D7CD0" w:rsidRDefault="001D7CD0" w:rsidP="001D7CD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50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=7.14 Units of Insulin</m:t>
          </m:r>
        </m:oMath>
      </m:oMathPara>
    </w:p>
    <w:p w:rsidR="004E45CB" w:rsidRDefault="001D7CD0" w:rsidP="004E45CB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Added altogether </w:t>
      </w:r>
      <w:r w:rsidR="00A116B0">
        <w:rPr>
          <w:rFonts w:ascii="Times New Roman" w:eastAsiaTheme="minorEastAsia" w:hAnsi="Times New Roman" w:cs="Times New Roman"/>
          <w:sz w:val="24"/>
          <w:szCs w:val="24"/>
        </w:rPr>
        <w:t>my insulin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correction and carb ratio factor would total to 8.47 units of insulin necessary for my body.</w:t>
      </w:r>
      <w:r w:rsidR="004E45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 use these form</w:t>
      </w:r>
      <w:r w:rsidR="00575F57">
        <w:rPr>
          <w:rFonts w:ascii="Times New Roman" w:eastAsiaTheme="minorEastAsia" w:hAnsi="Times New Roman" w:cs="Times New Roman"/>
          <w:sz w:val="24"/>
          <w:szCs w:val="24"/>
        </w:rPr>
        <w:t xml:space="preserve">ulas daily to keep my glucose levels under control and to make sure my organs are a safe as can be for a Diabetic. There are several types of formulas similar to these that can be used to calculate the various amounts necessary, but I have found </w:t>
      </w:r>
      <w:r w:rsidR="00A116B0">
        <w:rPr>
          <w:rFonts w:ascii="Times New Roman" w:eastAsiaTheme="minorEastAsia" w:hAnsi="Times New Roman" w:cs="Times New Roman"/>
          <w:sz w:val="24"/>
          <w:szCs w:val="24"/>
        </w:rPr>
        <w:t>this equation to be the simple</w:t>
      </w:r>
      <w:r w:rsidR="00575F57">
        <w:rPr>
          <w:rFonts w:ascii="Times New Roman" w:eastAsiaTheme="minorEastAsia" w:hAnsi="Times New Roman" w:cs="Times New Roman"/>
          <w:sz w:val="24"/>
          <w:szCs w:val="24"/>
        </w:rPr>
        <w:t xml:space="preserve">st to explain and understand when it is time to use them. It is so important to use the correct formula for you, if I had taken less or more than needed, a few of the complications that can happen are hypoglycemia (low blood sugar) which if in a dangerous level can cause me to become comatose or kill me, or I could go into DKA </w:t>
      </w:r>
      <w:r w:rsidR="00A116B0">
        <w:rPr>
          <w:rFonts w:ascii="Times New Roman" w:eastAsiaTheme="minorEastAsia" w:hAnsi="Times New Roman" w:cs="Times New Roman"/>
          <w:sz w:val="24"/>
          <w:szCs w:val="24"/>
        </w:rPr>
        <w:t>(Diabetic</w:t>
      </w:r>
      <w:r w:rsidR="00575F57">
        <w:rPr>
          <w:rFonts w:ascii="Times New Roman" w:eastAsiaTheme="minorEastAsia" w:hAnsi="Times New Roman" w:cs="Times New Roman"/>
          <w:sz w:val="24"/>
          <w:szCs w:val="24"/>
        </w:rPr>
        <w:t xml:space="preserve"> Keto Acidosis) where when I am not getting enough insulin and the sugar builds up in blood causing </w:t>
      </w:r>
      <w:r w:rsidR="00A116B0">
        <w:rPr>
          <w:rFonts w:ascii="Times New Roman" w:eastAsiaTheme="minorEastAsia" w:hAnsi="Times New Roman" w:cs="Times New Roman"/>
          <w:sz w:val="24"/>
          <w:szCs w:val="24"/>
        </w:rPr>
        <w:t xml:space="preserve">a breakdown of fat and muscle to substitute for the energy I need. In turn, it causes a metabolic imbalance which can also lead to death. </w:t>
      </w:r>
    </w:p>
    <w:p w:rsidR="005E2676" w:rsidRPr="00B8104E" w:rsidRDefault="00A116B0" w:rsidP="00B8104E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remember growing up, telling everyone around me how much I did not think I would ever use math or formulas in my daily life. I was ignorant to think it would only be used in the classroom</w:t>
      </w:r>
      <w:r w:rsidR="004E45CB">
        <w:rPr>
          <w:rFonts w:ascii="Times New Roman" w:eastAsiaTheme="minorEastAsia" w:hAnsi="Times New Roman" w:cs="Times New Roman"/>
          <w:sz w:val="24"/>
          <w:szCs w:val="24"/>
        </w:rPr>
        <w:t xml:space="preserve"> only, but I quickly saw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that I would it become necessary for my life.</w:t>
      </w:r>
      <w:r w:rsidR="004E45CB">
        <w:rPr>
          <w:rFonts w:ascii="Times New Roman" w:eastAsiaTheme="minorEastAsia" w:hAnsi="Times New Roman" w:cs="Times New Roman"/>
          <w:sz w:val="24"/>
          <w:szCs w:val="24"/>
        </w:rPr>
        <w:t xml:space="preserve"> I have learned to appreciate math, algebra, and the entire realm after being introduced to it for medical purposes.</w:t>
      </w:r>
      <w:r w:rsidR="00762E28">
        <w:rPr>
          <w:rFonts w:ascii="Times New Roman" w:eastAsiaTheme="minorEastAsia" w:hAnsi="Times New Roman" w:cs="Times New Roman"/>
          <w:sz w:val="24"/>
          <w:szCs w:val="24"/>
        </w:rPr>
        <w:t xml:space="preserve"> It also helped to be able to succeed in learning how to set up equations and solve in some areas of algebra when I was in high school and now as I am in enrolled in university classes. I am still learning and discovering new form</w:t>
      </w:r>
      <w:r w:rsidR="00B8104E">
        <w:rPr>
          <w:rFonts w:ascii="Times New Roman" w:eastAsiaTheme="minorEastAsia" w:hAnsi="Times New Roman" w:cs="Times New Roman"/>
          <w:sz w:val="24"/>
          <w:szCs w:val="24"/>
        </w:rPr>
        <w:t>ulas every day that I will use for the rest of my life to function and operate in the daily activities I am involved in.</w:t>
      </w:r>
    </w:p>
    <w:sectPr w:rsidR="005E2676" w:rsidRPr="00B8104E" w:rsidSect="00DD0C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C7" w:rsidRDefault="00543BC7" w:rsidP="00E43506">
      <w:pPr>
        <w:spacing w:after="0" w:line="240" w:lineRule="auto"/>
      </w:pPr>
      <w:r>
        <w:separator/>
      </w:r>
    </w:p>
  </w:endnote>
  <w:endnote w:type="continuationSeparator" w:id="0">
    <w:p w:rsidR="00543BC7" w:rsidRDefault="00543BC7" w:rsidP="00E4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C7" w:rsidRDefault="00543BC7" w:rsidP="00E43506">
      <w:pPr>
        <w:spacing w:after="0" w:line="240" w:lineRule="auto"/>
      </w:pPr>
      <w:r>
        <w:separator/>
      </w:r>
    </w:p>
  </w:footnote>
  <w:footnote w:type="continuationSeparator" w:id="0">
    <w:p w:rsidR="00543BC7" w:rsidRDefault="00543BC7" w:rsidP="00E4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052444"/>
      <w:docPartObj>
        <w:docPartGallery w:val="Page Numbers (Top of Page)"/>
        <w:docPartUnique/>
      </w:docPartObj>
    </w:sdtPr>
    <w:sdtContent>
      <w:p w:rsidR="00B8104E" w:rsidRDefault="00B8104E">
        <w:pPr>
          <w:pStyle w:val="Header"/>
          <w:jc w:val="right"/>
        </w:pPr>
        <w:r w:rsidRPr="00B8104E">
          <w:rPr>
            <w:rFonts w:ascii="Times New Roman" w:hAnsi="Times New Roman" w:cs="Times New Roman"/>
            <w:sz w:val="24"/>
            <w:szCs w:val="24"/>
          </w:rPr>
          <w:t>Shattles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810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0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10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810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2E28" w:rsidRDefault="00762E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676"/>
    <w:rsid w:val="00135966"/>
    <w:rsid w:val="001D7CD0"/>
    <w:rsid w:val="002E3447"/>
    <w:rsid w:val="003C38AE"/>
    <w:rsid w:val="004E45CB"/>
    <w:rsid w:val="00543BC7"/>
    <w:rsid w:val="00575F57"/>
    <w:rsid w:val="005E2676"/>
    <w:rsid w:val="00762E28"/>
    <w:rsid w:val="007E3674"/>
    <w:rsid w:val="009D4B3B"/>
    <w:rsid w:val="009E26CF"/>
    <w:rsid w:val="00A116B0"/>
    <w:rsid w:val="00B8104E"/>
    <w:rsid w:val="00DD0C00"/>
    <w:rsid w:val="00E43506"/>
    <w:rsid w:val="00EB5A8A"/>
    <w:rsid w:val="00F250DB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06"/>
  </w:style>
  <w:style w:type="paragraph" w:styleId="Footer">
    <w:name w:val="footer"/>
    <w:basedOn w:val="Normal"/>
    <w:link w:val="FooterChar"/>
    <w:uiPriority w:val="99"/>
    <w:semiHidden/>
    <w:unhideWhenUsed/>
    <w:rsid w:val="00E4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506"/>
  </w:style>
  <w:style w:type="character" w:styleId="PageNumber">
    <w:name w:val="page number"/>
    <w:basedOn w:val="DefaultParagraphFont"/>
    <w:uiPriority w:val="99"/>
    <w:semiHidden/>
    <w:unhideWhenUsed/>
    <w:rsid w:val="00F250DB"/>
  </w:style>
  <w:style w:type="paragraph" w:styleId="BalloonText">
    <w:name w:val="Balloon Text"/>
    <w:basedOn w:val="Normal"/>
    <w:link w:val="BalloonTextChar"/>
    <w:uiPriority w:val="99"/>
    <w:semiHidden/>
    <w:unhideWhenUsed/>
    <w:rsid w:val="0013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59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7C03"/>
    <w:rsid w:val="00D8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C0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7678D3A-175C-4BE8-93FC-B14E9954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Shattles</dc:creator>
  <cp:lastModifiedBy>Summer Shattles</cp:lastModifiedBy>
  <cp:revision>4</cp:revision>
  <dcterms:created xsi:type="dcterms:W3CDTF">2018-03-25T19:29:00Z</dcterms:created>
  <dcterms:modified xsi:type="dcterms:W3CDTF">2018-03-28T21:16:00Z</dcterms:modified>
</cp:coreProperties>
</file>