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06" w:rsidRPr="00073206" w:rsidRDefault="00FA4BCA" w:rsidP="00FA4BCA">
      <w:pPr>
        <w:spacing w:after="0" w:line="240" w:lineRule="auto"/>
        <w:rPr>
          <w:rFonts w:ascii="Modern No. 20" w:hAnsi="Modern No. 20"/>
          <w:sz w:val="28"/>
          <w:szCs w:val="28"/>
        </w:rPr>
      </w:pPr>
      <w:r w:rsidRPr="00073206">
        <w:rPr>
          <w:rFonts w:ascii="Modern No. 20" w:hAnsi="Modern No. 2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38100</wp:posOffset>
            </wp:positionV>
            <wp:extent cx="1638300" cy="2857500"/>
            <wp:effectExtent l="57150" t="38100" r="38100" b="19050"/>
            <wp:wrapSquare wrapText="bothSides"/>
            <wp:docPr id="2" name="Picture 1" descr="gra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57500"/>
                    </a:xfrm>
                    <a:prstGeom prst="rect">
                      <a:avLst/>
                    </a:prstGeom>
                    <a:noFill/>
                    <a:ln w="44450" cmpd="thinThick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206">
        <w:rPr>
          <w:rFonts w:ascii="Modern No. 20" w:hAnsi="Modern No. 20"/>
          <w:sz w:val="28"/>
          <w:szCs w:val="28"/>
        </w:rPr>
        <w:t xml:space="preserve">By making a contribution to the Darton College Foundation </w:t>
      </w:r>
    </w:p>
    <w:p w:rsidR="00FA4BCA" w:rsidRPr="00073206" w:rsidRDefault="00FA4BCA" w:rsidP="00FA4BCA">
      <w:pPr>
        <w:spacing w:after="0" w:line="240" w:lineRule="auto"/>
        <w:rPr>
          <w:rFonts w:ascii="Modern No. 20" w:hAnsi="Modern No. 20"/>
          <w:sz w:val="28"/>
          <w:szCs w:val="28"/>
        </w:rPr>
      </w:pPr>
      <w:r w:rsidRPr="00073206">
        <w:rPr>
          <w:rFonts w:ascii="Modern No. 20" w:hAnsi="Modern No. 20"/>
          <w:sz w:val="32"/>
          <w:szCs w:val="32"/>
        </w:rPr>
        <w:t>Annual Fund Campaign</w:t>
      </w:r>
      <w:r w:rsidRPr="00073206">
        <w:rPr>
          <w:rFonts w:ascii="Modern No. 20" w:hAnsi="Modern No. 20"/>
          <w:sz w:val="28"/>
          <w:szCs w:val="28"/>
        </w:rPr>
        <w:t>,</w:t>
      </w:r>
    </w:p>
    <w:p w:rsidR="00FA4BCA" w:rsidRPr="00073206" w:rsidRDefault="00FA4BCA" w:rsidP="00FA4BCA">
      <w:pPr>
        <w:spacing w:after="0" w:line="240" w:lineRule="auto"/>
        <w:rPr>
          <w:rFonts w:ascii="Modern No. 20" w:hAnsi="Modern No. 20"/>
          <w:sz w:val="28"/>
          <w:szCs w:val="28"/>
        </w:rPr>
      </w:pPr>
      <w:r w:rsidRPr="00073206">
        <w:rPr>
          <w:rFonts w:ascii="Modern No. 20" w:hAnsi="Modern No. 20"/>
          <w:sz w:val="28"/>
          <w:szCs w:val="28"/>
        </w:rPr>
        <w:t xml:space="preserve">you are giving the gift of education. </w:t>
      </w:r>
    </w:p>
    <w:p w:rsidR="00FA4BCA" w:rsidRPr="00073206" w:rsidRDefault="00FA4BCA" w:rsidP="00FA4BCA">
      <w:pPr>
        <w:spacing w:after="0" w:line="240" w:lineRule="auto"/>
        <w:rPr>
          <w:rFonts w:ascii="Modern No. 20" w:hAnsi="Modern No. 20"/>
          <w:sz w:val="16"/>
          <w:szCs w:val="16"/>
        </w:rPr>
      </w:pPr>
    </w:p>
    <w:p w:rsidR="00FA4BCA" w:rsidRPr="00073206" w:rsidRDefault="00FA4BCA" w:rsidP="00FA4BCA">
      <w:pPr>
        <w:spacing w:after="0" w:line="240" w:lineRule="auto"/>
        <w:rPr>
          <w:rFonts w:ascii="Modern No. 20" w:hAnsi="Modern No. 20"/>
          <w:sz w:val="28"/>
          <w:szCs w:val="28"/>
        </w:rPr>
      </w:pPr>
      <w:r w:rsidRPr="00073206">
        <w:rPr>
          <w:rFonts w:ascii="Modern No. 20" w:hAnsi="Modern No. 20"/>
          <w:sz w:val="28"/>
          <w:szCs w:val="28"/>
        </w:rPr>
        <w:t xml:space="preserve">Today, there is a nonprofit organization on every corner in every community calling and soliciting you for a donation.    </w:t>
      </w:r>
    </w:p>
    <w:p w:rsidR="00FA4BCA" w:rsidRPr="00073206" w:rsidRDefault="00FA4BCA" w:rsidP="00FA4BCA">
      <w:pPr>
        <w:spacing w:after="0" w:line="240" w:lineRule="auto"/>
        <w:rPr>
          <w:rFonts w:ascii="Modern No. 20" w:hAnsi="Modern No. 20"/>
          <w:sz w:val="16"/>
          <w:szCs w:val="16"/>
        </w:rPr>
      </w:pPr>
    </w:p>
    <w:p w:rsidR="00FA4BCA" w:rsidRPr="00073206" w:rsidRDefault="00FA4BCA" w:rsidP="00FA4BCA">
      <w:pPr>
        <w:spacing w:after="0" w:line="240" w:lineRule="auto"/>
        <w:rPr>
          <w:rFonts w:ascii="Modern No. 20" w:hAnsi="Modern No. 20"/>
          <w:sz w:val="28"/>
          <w:szCs w:val="28"/>
        </w:rPr>
      </w:pPr>
      <w:r w:rsidRPr="00073206">
        <w:rPr>
          <w:rFonts w:ascii="Modern No. 20" w:hAnsi="Modern No. 20"/>
          <w:sz w:val="28"/>
          <w:szCs w:val="28"/>
        </w:rPr>
        <w:t xml:space="preserve">Why should you contribute to the </w:t>
      </w:r>
    </w:p>
    <w:p w:rsidR="00FA4BCA" w:rsidRPr="00073206" w:rsidRDefault="00FA4BCA" w:rsidP="00FA4BCA">
      <w:pPr>
        <w:spacing w:after="0" w:line="240" w:lineRule="auto"/>
        <w:rPr>
          <w:rFonts w:ascii="Modern No. 20" w:hAnsi="Modern No. 20"/>
          <w:sz w:val="28"/>
          <w:szCs w:val="28"/>
        </w:rPr>
      </w:pPr>
      <w:r w:rsidRPr="00073206">
        <w:rPr>
          <w:rFonts w:ascii="Modern No. 20" w:hAnsi="Modern No. 20"/>
          <w:sz w:val="28"/>
          <w:szCs w:val="28"/>
        </w:rPr>
        <w:t>Annual Fund Campaign?</w:t>
      </w:r>
    </w:p>
    <w:p w:rsidR="00FA4BCA" w:rsidRPr="00073206" w:rsidRDefault="00FA4BCA" w:rsidP="00FA4BCA">
      <w:pPr>
        <w:spacing w:after="0" w:line="240" w:lineRule="auto"/>
        <w:rPr>
          <w:rFonts w:ascii="Modern No. 20" w:hAnsi="Modern No. 20"/>
          <w:sz w:val="16"/>
          <w:szCs w:val="16"/>
        </w:rPr>
      </w:pPr>
    </w:p>
    <w:p w:rsidR="00FA4BCA" w:rsidRPr="00073206" w:rsidRDefault="00FA4BCA" w:rsidP="00FA4BCA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  <w:r w:rsidRPr="00073206">
        <w:rPr>
          <w:rFonts w:ascii="Modern No. 20" w:hAnsi="Modern No. 20"/>
          <w:sz w:val="28"/>
          <w:szCs w:val="28"/>
        </w:rPr>
        <w:t xml:space="preserve">70% of the contributions made to the Annual Campaign go directly to scholarships and faculty-staff development </w:t>
      </w:r>
    </w:p>
    <w:p w:rsidR="00FA4BCA" w:rsidRPr="00073206" w:rsidRDefault="00FA4BCA" w:rsidP="00FA4BCA">
      <w:pPr>
        <w:pStyle w:val="ListParagraph"/>
        <w:spacing w:after="0" w:line="240" w:lineRule="auto"/>
        <w:rPr>
          <w:rFonts w:ascii="Modern No. 20" w:hAnsi="Modern No. 20"/>
          <w:sz w:val="16"/>
          <w:szCs w:val="16"/>
        </w:rPr>
      </w:pPr>
    </w:p>
    <w:p w:rsidR="00FA4BCA" w:rsidRPr="00073206" w:rsidRDefault="00FA4BCA" w:rsidP="00FA4BCA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  <w:r w:rsidRPr="00073206">
        <w:rPr>
          <w:rFonts w:ascii="Modern No. 20" w:hAnsi="Modern No. 20"/>
          <w:sz w:val="28"/>
          <w:szCs w:val="28"/>
        </w:rPr>
        <w:t>Enrollment at Darton College today exceeds</w:t>
      </w:r>
    </w:p>
    <w:p w:rsidR="00FA4BCA" w:rsidRPr="00073206" w:rsidRDefault="00FA4BCA" w:rsidP="00FA4BCA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  <w:r w:rsidRPr="00073206">
        <w:rPr>
          <w:rFonts w:ascii="Modern No. 20" w:hAnsi="Modern No. 20"/>
          <w:sz w:val="28"/>
          <w:szCs w:val="28"/>
        </w:rPr>
        <w:t>5,019</w:t>
      </w:r>
    </w:p>
    <w:p w:rsidR="00FA4BCA" w:rsidRPr="00073206" w:rsidRDefault="00FA4BCA" w:rsidP="00FA4BCA">
      <w:pPr>
        <w:pStyle w:val="ListParagraph"/>
        <w:spacing w:after="0" w:line="240" w:lineRule="auto"/>
        <w:rPr>
          <w:rFonts w:ascii="Modern No. 20" w:hAnsi="Modern No. 20"/>
          <w:sz w:val="16"/>
          <w:szCs w:val="16"/>
        </w:rPr>
      </w:pPr>
    </w:p>
    <w:p w:rsidR="00FA4BCA" w:rsidRPr="00073206" w:rsidRDefault="00FA4BCA" w:rsidP="00FA4BCA">
      <w:pPr>
        <w:pStyle w:val="ListParagraph"/>
        <w:spacing w:after="0" w:line="240" w:lineRule="auto"/>
        <w:rPr>
          <w:rFonts w:ascii="Modern No. 20" w:hAnsi="Modern No. 20"/>
          <w:sz w:val="28"/>
          <w:szCs w:val="28"/>
        </w:rPr>
      </w:pPr>
      <w:r w:rsidRPr="00073206">
        <w:rPr>
          <w:rFonts w:ascii="Modern No. 20" w:hAnsi="Modern No. 20"/>
          <w:sz w:val="28"/>
          <w:szCs w:val="28"/>
        </w:rPr>
        <w:t xml:space="preserve">66% of current Darton College students are from low income families and need financial aid to pursue a college education </w:t>
      </w:r>
    </w:p>
    <w:p w:rsidR="00FA4BCA" w:rsidRDefault="00FA4BCA" w:rsidP="00FA4BCA">
      <w:pPr>
        <w:pStyle w:val="ListParagraph"/>
        <w:spacing w:after="0" w:line="240" w:lineRule="auto"/>
      </w:pPr>
    </w:p>
    <w:p w:rsidR="00FA4BCA" w:rsidRDefault="00FA4BCA" w:rsidP="00FA4BCA">
      <w:pPr>
        <w:pStyle w:val="ListParagraph"/>
        <w:spacing w:after="0" w:line="240" w:lineRule="auto"/>
      </w:pPr>
    </w:p>
    <w:sectPr w:rsidR="00FA4BCA" w:rsidSect="00FA4BCA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B4890"/>
    <w:multiLevelType w:val="hybridMultilevel"/>
    <w:tmpl w:val="5F76C398"/>
    <w:lvl w:ilvl="0" w:tplc="B2527D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F22"/>
    <w:rsid w:val="00073206"/>
    <w:rsid w:val="0089487B"/>
    <w:rsid w:val="00DE1F22"/>
    <w:rsid w:val="00FA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1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Darton College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krista.robitz</dc:creator>
  <cp:keywords/>
  <dc:description/>
  <cp:lastModifiedBy>krista.robitz</cp:lastModifiedBy>
  <cp:revision>1</cp:revision>
  <dcterms:created xsi:type="dcterms:W3CDTF">2009-05-06T20:29:00Z</dcterms:created>
  <dcterms:modified xsi:type="dcterms:W3CDTF">2009-05-06T20:54:00Z</dcterms:modified>
</cp:coreProperties>
</file>